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1348" w14:textId="77777777" w:rsidR="00524E72" w:rsidRDefault="001C1D72" w:rsidP="00DD56B5">
      <w:pPr>
        <w:spacing w:after="0" w:line="240" w:lineRule="auto"/>
        <w:ind w:left="0" w:firstLine="0"/>
        <w:rPr>
          <w:rFonts w:ascii="ＭＳ 明朝" w:eastAsia="ＭＳ 明朝" w:hAnsi="ＭＳ 明朝" w:cs="HGSｺﾞｼｯｸM"/>
          <w:sz w:val="24"/>
          <w:szCs w:val="24"/>
        </w:rPr>
      </w:pPr>
      <w:r w:rsidRPr="00DD56B5">
        <w:rPr>
          <w:rFonts w:ascii="ＭＳ 明朝" w:eastAsia="ＭＳ 明朝" w:hAnsi="ＭＳ 明朝" w:cs="HGSｺﾞｼｯｸM"/>
          <w:sz w:val="24"/>
          <w:szCs w:val="24"/>
        </w:rPr>
        <w:t>（別紙１）</w:t>
      </w:r>
      <w:r w:rsidR="00DD56B5">
        <w:rPr>
          <w:rFonts w:ascii="ＭＳ 明朝" w:eastAsia="ＭＳ 明朝" w:hAnsi="ＭＳ 明朝" w:cs="HGSｺﾞｼｯｸM" w:hint="eastAsia"/>
          <w:sz w:val="24"/>
          <w:szCs w:val="24"/>
        </w:rPr>
        <w:t>唐津市民種目別</w:t>
      </w:r>
      <w:r w:rsidRPr="00DD56B5">
        <w:rPr>
          <w:rFonts w:ascii="ＭＳ 明朝" w:eastAsia="ＭＳ 明朝" w:hAnsi="ＭＳ 明朝" w:cs="HGSｺﾞｼｯｸM"/>
          <w:sz w:val="24"/>
          <w:szCs w:val="24"/>
        </w:rPr>
        <w:t>スポーツ大会感染予防策共通マニュアル</w:t>
      </w:r>
    </w:p>
    <w:p w14:paraId="5E118B25" w14:textId="77777777" w:rsidR="00DD56B5" w:rsidRDefault="00DD56B5" w:rsidP="000F5D57">
      <w:pPr>
        <w:spacing w:after="0" w:line="240" w:lineRule="exact"/>
        <w:ind w:left="0" w:firstLine="0"/>
        <w:rPr>
          <w:rFonts w:ascii="ＭＳ 明朝" w:eastAsia="ＭＳ 明朝" w:hAnsi="ＭＳ 明朝"/>
          <w:sz w:val="24"/>
          <w:szCs w:val="24"/>
        </w:rPr>
      </w:pPr>
    </w:p>
    <w:p w14:paraId="6213EA0C" w14:textId="77777777" w:rsidR="00DD56B5" w:rsidRPr="00DD56B5" w:rsidRDefault="00DD56B5" w:rsidP="00DD56B5">
      <w:pPr>
        <w:spacing w:after="0" w:line="240" w:lineRule="auto"/>
        <w:ind w:left="0" w:firstLine="0"/>
        <w:jc w:val="center"/>
        <w:rPr>
          <w:rFonts w:ascii="ＭＳ 明朝" w:eastAsia="ＭＳ 明朝" w:hAnsi="ＭＳ 明朝"/>
          <w:sz w:val="32"/>
          <w:szCs w:val="32"/>
        </w:rPr>
      </w:pPr>
      <w:r w:rsidRPr="00DD56B5">
        <w:rPr>
          <w:rFonts w:ascii="ＭＳ 明朝" w:eastAsia="ＭＳ 明朝" w:hAnsi="ＭＳ 明朝" w:hint="eastAsia"/>
          <w:sz w:val="32"/>
          <w:szCs w:val="32"/>
        </w:rPr>
        <w:t>第１４回唐津市民種目別スポーツ大会</w:t>
      </w:r>
    </w:p>
    <w:p w14:paraId="3106C5DF" w14:textId="77777777" w:rsidR="00DD56B5" w:rsidRDefault="00DD56B5" w:rsidP="00DD56B5">
      <w:pPr>
        <w:spacing w:after="0" w:line="240" w:lineRule="auto"/>
        <w:ind w:left="0" w:firstLine="0"/>
        <w:jc w:val="center"/>
        <w:rPr>
          <w:rFonts w:ascii="ＭＳ 明朝" w:eastAsia="ＭＳ 明朝" w:hAnsi="ＭＳ 明朝"/>
          <w:sz w:val="32"/>
          <w:szCs w:val="32"/>
        </w:rPr>
      </w:pPr>
      <w:r w:rsidRPr="00DD56B5">
        <w:rPr>
          <w:rFonts w:ascii="ＭＳ 明朝" w:eastAsia="ＭＳ 明朝" w:hAnsi="ＭＳ 明朝" w:hint="eastAsia"/>
          <w:sz w:val="32"/>
          <w:szCs w:val="32"/>
        </w:rPr>
        <w:t>新型コロナウイルス感染症拡散防止策</w:t>
      </w:r>
    </w:p>
    <w:p w14:paraId="6BE1CAFC" w14:textId="77777777" w:rsidR="000F5D57" w:rsidRPr="000F5D57" w:rsidRDefault="000F5D57" w:rsidP="000F5D57">
      <w:pPr>
        <w:spacing w:after="0" w:line="240" w:lineRule="exact"/>
        <w:ind w:left="0" w:firstLine="0"/>
        <w:rPr>
          <w:rFonts w:ascii="ＭＳ 明朝" w:eastAsia="ＭＳ 明朝" w:hAnsi="ＭＳ 明朝"/>
          <w:sz w:val="24"/>
          <w:szCs w:val="24"/>
        </w:rPr>
      </w:pPr>
    </w:p>
    <w:p w14:paraId="5035109E" w14:textId="77777777" w:rsidR="00DD56B5" w:rsidRPr="00EA5F8D" w:rsidRDefault="00DD56B5" w:rsidP="000F5D57">
      <w:pPr>
        <w:spacing w:after="0" w:line="360" w:lineRule="exact"/>
        <w:ind w:left="0" w:firstLineChars="2300" w:firstLine="6398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>令和３年４月１日</w:t>
      </w:r>
    </w:p>
    <w:p w14:paraId="1ECB6CF8" w14:textId="77777777" w:rsidR="00DD56B5" w:rsidRPr="00EA5F8D" w:rsidRDefault="00DD56B5" w:rsidP="000F5D57">
      <w:pPr>
        <w:spacing w:after="0" w:line="360" w:lineRule="exact"/>
        <w:ind w:left="0" w:firstLineChars="2400" w:firstLine="6676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>唐津市</w:t>
      </w:r>
    </w:p>
    <w:p w14:paraId="7D202B53" w14:textId="77777777" w:rsidR="00DD56B5" w:rsidRPr="00EA5F8D" w:rsidRDefault="00DD56B5" w:rsidP="000F5D57">
      <w:pPr>
        <w:spacing w:after="0" w:line="360" w:lineRule="exact"/>
        <w:ind w:left="0" w:right="-32" w:firstLineChars="2400" w:firstLine="6676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>唐津市スポーツ協会</w:t>
      </w:r>
    </w:p>
    <w:p w14:paraId="562B090F" w14:textId="77777777" w:rsidR="000F5D57" w:rsidRPr="00EA5F8D" w:rsidRDefault="000F5D57" w:rsidP="000F5D57">
      <w:pPr>
        <w:spacing w:after="0" w:line="240" w:lineRule="exact"/>
        <w:ind w:left="8" w:hangingChars="3" w:hanging="8"/>
        <w:rPr>
          <w:rFonts w:ascii="ＭＳ 明朝" w:eastAsia="ＭＳ 明朝" w:hAnsi="ＭＳ 明朝"/>
          <w:sz w:val="24"/>
          <w:szCs w:val="24"/>
        </w:rPr>
      </w:pPr>
    </w:p>
    <w:p w14:paraId="4C0772AB" w14:textId="69CD684D" w:rsidR="00524E72" w:rsidRPr="00EA5F8D" w:rsidRDefault="001C1D72" w:rsidP="00DD56B5">
      <w:pPr>
        <w:spacing w:after="0" w:line="240" w:lineRule="auto"/>
        <w:ind w:left="0" w:firstLineChars="100" w:firstLine="278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/>
          <w:sz w:val="24"/>
          <w:szCs w:val="24"/>
        </w:rPr>
        <w:t>感染症対策について</w:t>
      </w:r>
      <w:r w:rsidR="00DD56B5" w:rsidRPr="00EA5F8D">
        <w:rPr>
          <w:rFonts w:ascii="ＭＳ 明朝" w:eastAsia="ＭＳ 明朝" w:hAnsi="ＭＳ 明朝" w:hint="eastAsia"/>
          <w:sz w:val="24"/>
          <w:szCs w:val="24"/>
        </w:rPr>
        <w:t>、</w:t>
      </w:r>
      <w:r w:rsidR="00EA5F8D">
        <w:rPr>
          <w:rFonts w:ascii="ＭＳ 明朝" w:eastAsia="ＭＳ 明朝" w:hAnsi="ＭＳ 明朝"/>
          <w:sz w:val="24"/>
          <w:szCs w:val="24"/>
        </w:rPr>
        <w:t>以下の</w:t>
      </w:r>
      <w:r w:rsidR="00EA5F8D">
        <w:rPr>
          <w:rFonts w:ascii="ＭＳ 明朝" w:eastAsia="ＭＳ 明朝" w:hAnsi="ＭＳ 明朝" w:hint="eastAsia"/>
          <w:sz w:val="24"/>
          <w:szCs w:val="24"/>
        </w:rPr>
        <w:t>項目</w:t>
      </w:r>
      <w:r w:rsidRPr="00EA5F8D">
        <w:rPr>
          <w:rFonts w:ascii="ＭＳ 明朝" w:eastAsia="ＭＳ 明朝" w:hAnsi="ＭＳ 明朝" w:cs="ＭＳ 明朝" w:hint="eastAsia"/>
          <w:sz w:val="24"/>
          <w:szCs w:val="24"/>
        </w:rPr>
        <w:t>を遵守ください。</w:t>
      </w:r>
    </w:p>
    <w:p w14:paraId="54C6EB61" w14:textId="77777777" w:rsidR="00D21F62" w:rsidRPr="00EA5F8D" w:rsidRDefault="00971621" w:rsidP="002D6357">
      <w:pPr>
        <w:spacing w:line="240" w:lineRule="auto"/>
        <w:ind w:left="278" w:hangingChars="100" w:hanging="278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D56B5" w:rsidRPr="00EA5F8D">
        <w:rPr>
          <w:rFonts w:ascii="ＭＳ 明朝" w:eastAsia="ＭＳ 明朝" w:hAnsi="ＭＳ 明朝" w:hint="eastAsia"/>
          <w:sz w:val="24"/>
          <w:szCs w:val="24"/>
        </w:rPr>
        <w:t>地区</w:t>
      </w:r>
      <w:r w:rsidR="002D6357" w:rsidRPr="00EA5F8D">
        <w:rPr>
          <w:rFonts w:ascii="ＭＳ 明朝" w:eastAsia="ＭＳ 明朝" w:hAnsi="ＭＳ 明朝" w:hint="eastAsia"/>
          <w:sz w:val="24"/>
          <w:szCs w:val="24"/>
        </w:rPr>
        <w:t>スポーツ協会</w:t>
      </w:r>
      <w:r w:rsidR="00D21F62" w:rsidRPr="00EA5F8D">
        <w:rPr>
          <w:rFonts w:ascii="ＭＳ 明朝" w:eastAsia="ＭＳ 明朝" w:hAnsi="ＭＳ 明朝" w:hint="eastAsia"/>
          <w:sz w:val="24"/>
          <w:szCs w:val="24"/>
        </w:rPr>
        <w:t>、</w:t>
      </w:r>
      <w:r w:rsidR="00DD56B5" w:rsidRPr="00EA5F8D">
        <w:rPr>
          <w:rFonts w:ascii="ＭＳ 明朝" w:eastAsia="ＭＳ 明朝" w:hAnsi="ＭＳ 明朝" w:hint="eastAsia"/>
          <w:sz w:val="24"/>
          <w:szCs w:val="24"/>
        </w:rPr>
        <w:t>種目別</w:t>
      </w:r>
      <w:r w:rsidRPr="00EA5F8D">
        <w:rPr>
          <w:rFonts w:ascii="ＭＳ 明朝" w:eastAsia="ＭＳ 明朝" w:hAnsi="ＭＳ 明朝" w:hint="eastAsia"/>
          <w:sz w:val="24"/>
          <w:szCs w:val="24"/>
        </w:rPr>
        <w:t>競技団体</w:t>
      </w:r>
    </w:p>
    <w:p w14:paraId="6E40B93C" w14:textId="698E6D40" w:rsidR="00D21F62" w:rsidRPr="00EA5F8D" w:rsidRDefault="00D21F62" w:rsidP="002D6357">
      <w:pPr>
        <w:spacing w:line="240" w:lineRule="auto"/>
        <w:ind w:left="8" w:firstLineChars="100" w:firstLine="278"/>
        <w:rPr>
          <w:rFonts w:ascii="ＭＳ 明朝" w:eastAsia="ＭＳ 明朝" w:hAnsi="ＭＳ 明朝" w:cs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>・</w:t>
      </w:r>
      <w:r w:rsidR="00FD27E2" w:rsidRPr="00EA5F8D">
        <w:rPr>
          <w:rFonts w:ascii="ＭＳ 明朝" w:eastAsia="ＭＳ 明朝" w:hAnsi="ＭＳ 明朝" w:hint="eastAsia"/>
          <w:sz w:val="24"/>
          <w:szCs w:val="24"/>
        </w:rPr>
        <w:t>地区スポーツ</w:t>
      </w:r>
      <w:r w:rsidR="002D6357" w:rsidRPr="00EA5F8D">
        <w:rPr>
          <w:rFonts w:ascii="ＭＳ 明朝" w:eastAsia="ＭＳ 明朝" w:hAnsi="ＭＳ 明朝" w:hint="eastAsia"/>
          <w:sz w:val="24"/>
          <w:szCs w:val="24"/>
        </w:rPr>
        <w:t>協会</w:t>
      </w:r>
      <w:r w:rsidRPr="00EA5F8D">
        <w:rPr>
          <w:rFonts w:ascii="ＭＳ 明朝" w:eastAsia="ＭＳ 明朝" w:hAnsi="ＭＳ 明朝" w:hint="eastAsia"/>
          <w:sz w:val="24"/>
          <w:szCs w:val="24"/>
        </w:rPr>
        <w:t>、</w:t>
      </w:r>
      <w:r w:rsidR="002D6357" w:rsidRPr="00EA5F8D">
        <w:rPr>
          <w:rFonts w:ascii="ＭＳ 明朝" w:eastAsia="ＭＳ 明朝" w:hAnsi="ＭＳ 明朝" w:hint="eastAsia"/>
          <w:sz w:val="24"/>
          <w:szCs w:val="24"/>
        </w:rPr>
        <w:t>種目</w:t>
      </w:r>
      <w:r w:rsidR="00FD27E2" w:rsidRPr="00EA5F8D">
        <w:rPr>
          <w:rFonts w:ascii="ＭＳ 明朝" w:eastAsia="ＭＳ 明朝" w:hAnsi="ＭＳ 明朝" w:hint="eastAsia"/>
          <w:sz w:val="24"/>
          <w:szCs w:val="24"/>
        </w:rPr>
        <w:t>別</w:t>
      </w:r>
      <w:r w:rsidR="00340408" w:rsidRPr="00EA5F8D">
        <w:rPr>
          <w:rFonts w:ascii="ＭＳ 明朝" w:eastAsia="ＭＳ 明朝" w:hAnsi="ＭＳ 明朝" w:hint="eastAsia"/>
          <w:sz w:val="24"/>
          <w:szCs w:val="24"/>
        </w:rPr>
        <w:t>競技</w:t>
      </w:r>
      <w:r w:rsidRPr="00EA5F8D">
        <w:rPr>
          <w:rFonts w:ascii="ＭＳ 明朝" w:eastAsia="ＭＳ 明朝" w:hAnsi="ＭＳ 明朝" w:hint="eastAsia"/>
          <w:sz w:val="24"/>
          <w:szCs w:val="24"/>
        </w:rPr>
        <w:t>団体</w:t>
      </w:r>
      <w:r w:rsidR="00EA5F8D">
        <w:rPr>
          <w:rFonts w:ascii="ＭＳ 明朝" w:eastAsia="ＭＳ 明朝" w:hAnsi="ＭＳ 明朝"/>
          <w:sz w:val="24"/>
          <w:szCs w:val="24"/>
        </w:rPr>
        <w:t>からの役員、</w:t>
      </w:r>
      <w:r w:rsidR="00EA5F8D">
        <w:rPr>
          <w:rFonts w:ascii="ＭＳ 明朝" w:eastAsia="ＭＳ 明朝" w:hAnsi="ＭＳ 明朝" w:hint="eastAsia"/>
          <w:sz w:val="24"/>
          <w:szCs w:val="24"/>
        </w:rPr>
        <w:t>選手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に関すること</w:t>
      </w:r>
    </w:p>
    <w:p w14:paraId="440F1A33" w14:textId="77777777" w:rsidR="00524E72" w:rsidRPr="00EA5F8D" w:rsidRDefault="001C1D72" w:rsidP="00BE3F04">
      <w:pPr>
        <w:spacing w:line="240" w:lineRule="auto"/>
        <w:ind w:left="8" w:firstLineChars="200" w:firstLine="556"/>
        <w:rPr>
          <w:rFonts w:ascii="ＭＳ 明朝" w:eastAsia="ＭＳ 明朝" w:hAnsi="ＭＳ 明朝" w:cs="ＭＳ 明朝"/>
          <w:sz w:val="24"/>
          <w:szCs w:val="24"/>
        </w:rPr>
      </w:pPr>
      <w:r w:rsidRPr="00EA5F8D">
        <w:rPr>
          <w:rFonts w:ascii="ＭＳ 明朝" w:eastAsia="ＭＳ 明朝" w:hAnsi="ＭＳ 明朝"/>
          <w:sz w:val="24"/>
          <w:szCs w:val="24"/>
        </w:rPr>
        <w:t>下記について、参加者への周知徹底を</w:t>
      </w:r>
      <w:r w:rsidR="00D21F62" w:rsidRPr="00EA5F8D">
        <w:rPr>
          <w:rFonts w:ascii="ＭＳ 明朝" w:eastAsia="ＭＳ 明朝" w:hAnsi="ＭＳ 明朝" w:hint="eastAsia"/>
          <w:sz w:val="24"/>
          <w:szCs w:val="24"/>
        </w:rPr>
        <w:t>図って</w:t>
      </w:r>
      <w:r w:rsidRPr="00EA5F8D">
        <w:rPr>
          <w:rFonts w:ascii="ＭＳ 明朝" w:eastAsia="ＭＳ 明朝" w:hAnsi="ＭＳ 明朝"/>
          <w:sz w:val="24"/>
          <w:szCs w:val="24"/>
        </w:rPr>
        <w:t>ください。</w:t>
      </w:r>
    </w:p>
    <w:p w14:paraId="126CE37B" w14:textId="6CB7E7F0" w:rsidR="00D21F62" w:rsidRPr="00EA5F8D" w:rsidRDefault="00D21F62" w:rsidP="00D21F62">
      <w:pPr>
        <w:spacing w:line="240" w:lineRule="auto"/>
        <w:ind w:left="556" w:hangingChars="200" w:hanging="556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>（１）</w:t>
      </w:r>
      <w:r w:rsidR="00EA5F8D">
        <w:rPr>
          <w:rFonts w:ascii="ＭＳ 明朝" w:eastAsia="ＭＳ 明朝" w:hAnsi="ＭＳ 明朝" w:hint="eastAsia"/>
          <w:sz w:val="24"/>
          <w:szCs w:val="24"/>
        </w:rPr>
        <w:t>毎日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の健康チェック</w:t>
      </w:r>
    </w:p>
    <w:p w14:paraId="765FAE10" w14:textId="69155A46" w:rsidR="00D21F62" w:rsidRPr="00EA5F8D" w:rsidRDefault="00D21F62" w:rsidP="00D21F62">
      <w:pPr>
        <w:spacing w:line="240" w:lineRule="auto"/>
        <w:ind w:left="556" w:hangingChars="200" w:hanging="556"/>
        <w:rPr>
          <w:rFonts w:ascii="ＭＳ 明朝" w:eastAsiaTheme="minorEastAsia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>（２）</w:t>
      </w:r>
      <w:r w:rsidR="00EA5F8D">
        <w:rPr>
          <w:rFonts w:ascii="ＭＳ 明朝" w:eastAsia="ＭＳ 明朝" w:hAnsi="ＭＳ 明朝" w:cs="Microsoft YaHei" w:hint="eastAsia"/>
          <w:sz w:val="24"/>
          <w:szCs w:val="24"/>
        </w:rPr>
        <w:t>手指</w:t>
      </w:r>
      <w:r w:rsidR="00EA5F8D">
        <w:rPr>
          <w:rFonts w:ascii="ＭＳ 明朝" w:eastAsia="ＭＳ 明朝" w:hAnsi="ＭＳ 明朝" w:cs="ＭＳ 明朝" w:hint="eastAsia"/>
          <w:sz w:val="24"/>
          <w:szCs w:val="24"/>
        </w:rPr>
        <w:t>消毒の励行</w:t>
      </w:r>
    </w:p>
    <w:p w14:paraId="4FA5877C" w14:textId="5FF34563" w:rsidR="00D21F62" w:rsidRPr="00EA5F8D" w:rsidRDefault="00D21F62" w:rsidP="00D21F62">
      <w:pPr>
        <w:spacing w:line="240" w:lineRule="auto"/>
        <w:ind w:left="556" w:hangingChars="200" w:hanging="556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>（３）</w:t>
      </w:r>
      <w:r w:rsidR="001C1D72" w:rsidRPr="00EA5F8D">
        <w:rPr>
          <w:rFonts w:ascii="ＭＳ 明朝" w:eastAsia="ＭＳ 明朝" w:hAnsi="ＭＳ 明朝"/>
          <w:sz w:val="24"/>
          <w:szCs w:val="24"/>
        </w:rPr>
        <w:t>できるだけ</w:t>
      </w:r>
      <w:r w:rsidR="00EA5F8D">
        <w:rPr>
          <w:rFonts w:ascii="ＭＳ 明朝" w:eastAsia="ＭＳ 明朝" w:hAnsi="ＭＳ 明朝" w:hint="eastAsia"/>
          <w:sz w:val="24"/>
          <w:szCs w:val="24"/>
        </w:rPr>
        <w:t>人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ごみを避ける（マスクの着</w:t>
      </w:r>
      <w:r w:rsidR="00EA5F8D">
        <w:rPr>
          <w:rFonts w:ascii="ＭＳ 明朝" w:eastAsia="ＭＳ 明朝" w:hAnsi="ＭＳ 明朝" w:cs="ＭＳ 明朝" w:hint="eastAsia"/>
          <w:sz w:val="24"/>
          <w:szCs w:val="24"/>
        </w:rPr>
        <w:t>用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14:paraId="1C4B7AA3" w14:textId="78B693B2" w:rsidR="00D21F62" w:rsidRPr="00EA5F8D" w:rsidRDefault="00D21F62" w:rsidP="00D21F62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EA5F8D">
        <w:rPr>
          <w:rFonts w:ascii="ＭＳ 明朝" w:eastAsia="ＭＳ 明朝" w:hAnsi="ＭＳ 明朝" w:hint="eastAsia"/>
          <w:color w:val="auto"/>
          <w:sz w:val="24"/>
          <w:szCs w:val="24"/>
        </w:rPr>
        <w:t>（４）</w:t>
      </w:r>
      <w:r w:rsidR="003C3A4D" w:rsidRPr="00EA5F8D">
        <w:rPr>
          <w:rFonts w:ascii="ＭＳ 明朝" w:eastAsia="ＭＳ 明朝" w:hAnsi="ＭＳ 明朝" w:cs="Microsoft JhengHei" w:hint="eastAsia"/>
          <w:color w:val="auto"/>
          <w:sz w:val="24"/>
          <w:szCs w:val="24"/>
        </w:rPr>
        <w:t>健康チェックシート</w:t>
      </w:r>
      <w:r w:rsidR="001C1D72" w:rsidRPr="00EA5F8D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（</w:t>
      </w:r>
      <w:r w:rsidR="003C3A4D" w:rsidRPr="00EA5F8D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別紙様式</w:t>
      </w:r>
      <w:r w:rsidR="001C1D72" w:rsidRPr="00EA5F8D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）の記</w:t>
      </w:r>
      <w:r w:rsidR="00EA5F8D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入</w:t>
      </w:r>
      <w:r w:rsidR="001C1D72" w:rsidRPr="00EA5F8D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及び提出</w:t>
      </w:r>
    </w:p>
    <w:p w14:paraId="16AC89D9" w14:textId="7D343BDA" w:rsidR="00524E72" w:rsidRPr="00EA5F8D" w:rsidRDefault="00D21F62" w:rsidP="00D21F62">
      <w:pPr>
        <w:spacing w:line="240" w:lineRule="auto"/>
        <w:ind w:left="556" w:hangingChars="200" w:hanging="556"/>
        <w:rPr>
          <w:rFonts w:ascii="ＭＳ 明朝" w:eastAsia="ＭＳ 明朝" w:hAnsi="ＭＳ 明朝"/>
          <w:color w:val="FF0000"/>
          <w:sz w:val="24"/>
          <w:szCs w:val="24"/>
        </w:rPr>
      </w:pPr>
      <w:r w:rsidRPr="00EA5F8D">
        <w:rPr>
          <w:rFonts w:ascii="ＭＳ 明朝" w:eastAsia="ＭＳ 明朝" w:hAnsi="ＭＳ 明朝" w:hint="eastAsia"/>
          <w:color w:val="auto"/>
          <w:sz w:val="24"/>
          <w:szCs w:val="24"/>
        </w:rPr>
        <w:t>（５）</w:t>
      </w:r>
      <w:r w:rsidR="001C1D72" w:rsidRPr="00EA5F8D">
        <w:rPr>
          <w:rFonts w:ascii="ＭＳ 明朝" w:eastAsia="ＭＳ 明朝" w:hAnsi="ＭＳ 明朝"/>
          <w:color w:val="auto"/>
          <w:sz w:val="24"/>
          <w:szCs w:val="24"/>
        </w:rPr>
        <w:t>出場する</w:t>
      </w:r>
      <w:r w:rsidR="001C1D72" w:rsidRPr="00EA5F8D">
        <w:rPr>
          <w:rFonts w:ascii="ＭＳ 明朝" w:eastAsia="ＭＳ 明朝" w:hAnsi="ＭＳ 明朝"/>
          <w:sz w:val="24"/>
          <w:szCs w:val="24"/>
        </w:rPr>
        <w:t>選</w:t>
      </w:r>
      <w:r w:rsidR="00EA5F8D">
        <w:rPr>
          <w:rFonts w:ascii="ＭＳ 明朝" w:eastAsia="ＭＳ 明朝" w:hAnsi="ＭＳ 明朝" w:hint="eastAsia"/>
          <w:sz w:val="24"/>
          <w:szCs w:val="24"/>
        </w:rPr>
        <w:t>手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及びスタッフは、移動時においても感染防</w:t>
      </w:r>
      <w:r w:rsidR="00EA5F8D">
        <w:rPr>
          <w:rFonts w:ascii="ＭＳ 明朝" w:eastAsia="ＭＳ 明朝" w:hAnsi="ＭＳ 明朝" w:cs="ＭＳ 明朝" w:hint="eastAsia"/>
          <w:sz w:val="24"/>
          <w:szCs w:val="24"/>
        </w:rPr>
        <w:t>止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に努めること</w:t>
      </w:r>
    </w:p>
    <w:p w14:paraId="7430FA02" w14:textId="24D17FF9" w:rsidR="00D21F62" w:rsidRPr="00EA5F8D" w:rsidRDefault="00D21F62" w:rsidP="00D21F62">
      <w:pPr>
        <w:spacing w:line="240" w:lineRule="auto"/>
        <w:ind w:left="556" w:hangingChars="200" w:hanging="556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>（６）</w:t>
      </w:r>
      <w:r w:rsidR="001C1D72" w:rsidRPr="00EA5F8D">
        <w:rPr>
          <w:rFonts w:ascii="ＭＳ 明朝" w:eastAsia="ＭＳ 明朝" w:hAnsi="ＭＳ 明朝"/>
          <w:sz w:val="24"/>
          <w:szCs w:val="24"/>
        </w:rPr>
        <w:t>他の者との共</w:t>
      </w:r>
      <w:r w:rsidR="00EA5F8D">
        <w:rPr>
          <w:rFonts w:ascii="ＭＳ 明朝" w:eastAsia="ＭＳ 明朝" w:hAnsi="ＭＳ 明朝" w:hint="eastAsia"/>
          <w:sz w:val="24"/>
          <w:szCs w:val="24"/>
        </w:rPr>
        <w:t>用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を避ける</w:t>
      </w:r>
      <w:r w:rsidR="00EA5F8D">
        <w:rPr>
          <w:rFonts w:ascii="ＭＳ 明朝" w:eastAsia="ＭＳ 明朝" w:hAnsi="ＭＳ 明朝" w:cs="ＭＳ 明朝" w:hint="eastAsia"/>
          <w:sz w:val="24"/>
          <w:szCs w:val="24"/>
        </w:rPr>
        <w:t>工夫（マイタオル、個人用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ボトル等）</w:t>
      </w:r>
    </w:p>
    <w:p w14:paraId="15F41710" w14:textId="5543EB1B" w:rsidR="00524E72" w:rsidRPr="00EA5F8D" w:rsidRDefault="00D21F62" w:rsidP="00D21F62">
      <w:pPr>
        <w:spacing w:line="240" w:lineRule="auto"/>
        <w:ind w:left="556" w:hangingChars="200" w:hanging="556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>（７）</w:t>
      </w:r>
      <w:r w:rsidR="00EA5F8D">
        <w:rPr>
          <w:rFonts w:ascii="ＭＳ 明朝" w:eastAsia="ＭＳ 明朝" w:hAnsi="ＭＳ 明朝" w:hint="eastAsia"/>
          <w:sz w:val="24"/>
          <w:szCs w:val="24"/>
        </w:rPr>
        <w:t>各自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のゴミは</w:t>
      </w:r>
      <w:r w:rsidRPr="00EA5F8D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EA5F8D">
        <w:rPr>
          <w:rFonts w:ascii="ＭＳ 明朝" w:eastAsia="ＭＳ 明朝" w:hAnsi="ＭＳ 明朝" w:cs="ＭＳ 明朝" w:hint="eastAsia"/>
          <w:sz w:val="24"/>
          <w:szCs w:val="24"/>
        </w:rPr>
        <w:t>各自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で</w:t>
      </w:r>
      <w:r w:rsidR="00340408" w:rsidRPr="00EA5F8D">
        <w:rPr>
          <w:rFonts w:ascii="ＭＳ 明朝" w:eastAsia="ＭＳ 明朝" w:hAnsi="ＭＳ 明朝" w:cs="ＭＳ 明朝" w:hint="eastAsia"/>
          <w:sz w:val="24"/>
          <w:szCs w:val="24"/>
        </w:rPr>
        <w:t>（特に唾液等が付いたものはビニール袋に</w:t>
      </w:r>
      <w:r w:rsidR="00EA5F8D">
        <w:rPr>
          <w:rFonts w:ascii="ＭＳ 明朝" w:eastAsia="ＭＳ 明朝" w:hAnsi="ＭＳ 明朝" w:cs="ＭＳ 明朝" w:hint="eastAsia"/>
          <w:sz w:val="24"/>
          <w:szCs w:val="24"/>
        </w:rPr>
        <w:t>入</w:t>
      </w:r>
      <w:r w:rsidR="00340408" w:rsidRPr="00EA5F8D">
        <w:rPr>
          <w:rFonts w:ascii="ＭＳ 明朝" w:eastAsia="ＭＳ 明朝" w:hAnsi="ＭＳ 明朝" w:cs="ＭＳ 明朝" w:hint="eastAsia"/>
          <w:sz w:val="24"/>
          <w:szCs w:val="24"/>
        </w:rPr>
        <w:t>れて）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持ち帰ること</w:t>
      </w:r>
    </w:p>
    <w:p w14:paraId="50258FDC" w14:textId="6C957B33" w:rsidR="00524E72" w:rsidRPr="00EA5F8D" w:rsidRDefault="00D21F62" w:rsidP="00D21F62">
      <w:pPr>
        <w:spacing w:line="240" w:lineRule="auto"/>
        <w:ind w:left="556" w:hangingChars="200" w:hanging="556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>（８）</w:t>
      </w:r>
      <w:r w:rsidR="001C1D72" w:rsidRPr="00EA5F8D">
        <w:rPr>
          <w:rFonts w:ascii="ＭＳ 明朝" w:eastAsia="ＭＳ 明朝" w:hAnsi="ＭＳ 明朝"/>
          <w:sz w:val="24"/>
          <w:szCs w:val="24"/>
        </w:rPr>
        <w:t>「</w:t>
      </w:r>
      <w:r w:rsidR="00EA5F8D">
        <w:rPr>
          <w:rFonts w:ascii="ＭＳ 明朝" w:eastAsia="ＭＳ 明朝" w:hAnsi="ＭＳ 明朝" w:hint="eastAsia"/>
          <w:sz w:val="24"/>
          <w:szCs w:val="24"/>
        </w:rPr>
        <w:t>握手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」</w:t>
      </w:r>
      <w:r w:rsidRPr="00EA5F8D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「ハイタッチ」</w:t>
      </w:r>
      <w:r w:rsidRPr="00EA5F8D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「肩を組</w:t>
      </w:r>
      <w:r w:rsidR="001C1D72" w:rsidRPr="00EA5F8D">
        <w:rPr>
          <w:rFonts w:ascii="ＭＳ 明朝" w:eastAsia="ＭＳ 明朝" w:hAnsi="ＭＳ 明朝"/>
          <w:sz w:val="24"/>
          <w:szCs w:val="24"/>
        </w:rPr>
        <w:t>む」など、競技以外の</w:t>
      </w:r>
      <w:r w:rsidR="00EA5F8D">
        <w:rPr>
          <w:rFonts w:ascii="ＭＳ 明朝" w:eastAsia="ＭＳ 明朝" w:hAnsi="ＭＳ 明朝" w:hint="eastAsia"/>
          <w:sz w:val="24"/>
          <w:szCs w:val="24"/>
        </w:rPr>
        <w:t>身体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接触を控えさせ、ミィーティング等も短時間でおこない、近距離での会話や発声は</w:t>
      </w:r>
      <w:r w:rsidR="00EA5F8D">
        <w:rPr>
          <w:rFonts w:ascii="ＭＳ 明朝" w:eastAsia="ＭＳ 明朝" w:hAnsi="ＭＳ 明朝" w:cs="ＭＳ 明朝" w:hint="eastAsia"/>
          <w:sz w:val="24"/>
          <w:szCs w:val="24"/>
        </w:rPr>
        <w:t>極力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避け、密にならないようにすること</w:t>
      </w:r>
    </w:p>
    <w:p w14:paraId="4C0CDCF6" w14:textId="0FB7D5BE" w:rsidR="00D21F62" w:rsidRPr="00EA5F8D" w:rsidRDefault="00D21F62" w:rsidP="00D21F62">
      <w:pPr>
        <w:spacing w:line="240" w:lineRule="auto"/>
        <w:ind w:left="556" w:hangingChars="200" w:hanging="556"/>
        <w:rPr>
          <w:rFonts w:ascii="ＭＳ 明朝" w:eastAsia="ＭＳ 明朝" w:hAnsi="ＭＳ 明朝" w:cs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>（９）</w:t>
      </w:r>
      <w:r w:rsidR="001C1D72" w:rsidRPr="00EA5F8D">
        <w:rPr>
          <w:rFonts w:ascii="ＭＳ 明朝" w:eastAsia="ＭＳ 明朝" w:hAnsi="ＭＳ 明朝"/>
          <w:sz w:val="24"/>
          <w:szCs w:val="24"/>
        </w:rPr>
        <w:t>応援は間隔を空けて</w:t>
      </w:r>
      <w:r w:rsidR="00340408" w:rsidRPr="00EA5F8D">
        <w:rPr>
          <w:rFonts w:ascii="ＭＳ 明朝" w:eastAsia="ＭＳ 明朝" w:hAnsi="ＭＳ 明朝" w:hint="eastAsia"/>
          <w:sz w:val="24"/>
          <w:szCs w:val="24"/>
        </w:rPr>
        <w:t>行い</w:t>
      </w:r>
      <w:r w:rsidR="001C1D72" w:rsidRPr="00EA5F8D">
        <w:rPr>
          <w:rFonts w:ascii="ＭＳ 明朝" w:eastAsia="ＭＳ 明朝" w:hAnsi="ＭＳ 明朝"/>
          <w:sz w:val="24"/>
          <w:szCs w:val="24"/>
        </w:rPr>
        <w:t>、</w:t>
      </w:r>
      <w:r w:rsidR="00EA5F8D">
        <w:rPr>
          <w:rFonts w:ascii="ＭＳ 明朝" w:eastAsia="ＭＳ 明朝" w:hAnsi="ＭＳ 明朝" w:hint="eastAsia"/>
          <w:sz w:val="24"/>
          <w:szCs w:val="24"/>
        </w:rPr>
        <w:t>大声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での応援を控えるようにすること</w:t>
      </w:r>
    </w:p>
    <w:p w14:paraId="2485B4BE" w14:textId="0E5451CC" w:rsidR="002D6357" w:rsidRPr="00EA5F8D" w:rsidRDefault="001C1D72" w:rsidP="002D6357">
      <w:pPr>
        <w:spacing w:line="240" w:lineRule="auto"/>
        <w:ind w:leftChars="200" w:left="496" w:firstLineChars="100" w:firstLine="278"/>
        <w:rPr>
          <w:rFonts w:ascii="ＭＳ 明朝" w:eastAsia="ＭＳ 明朝" w:hAnsi="ＭＳ 明朝" w:cs="ＭＳ 明朝"/>
          <w:sz w:val="24"/>
          <w:szCs w:val="24"/>
        </w:rPr>
      </w:pPr>
      <w:r w:rsidRPr="00EA5F8D">
        <w:rPr>
          <w:rFonts w:ascii="ＭＳ 明朝" w:eastAsia="ＭＳ 明朝" w:hAnsi="ＭＳ 明朝" w:cs="ＭＳ 明朝" w:hint="eastAsia"/>
          <w:sz w:val="24"/>
          <w:szCs w:val="24"/>
        </w:rPr>
        <w:t>特に</w:t>
      </w:r>
      <w:r w:rsidR="00EA5F8D">
        <w:rPr>
          <w:rFonts w:ascii="ＭＳ 明朝" w:eastAsia="ＭＳ 明朝" w:hAnsi="ＭＳ 明朝" w:cs="ＭＳ 明朝" w:hint="eastAsia"/>
          <w:sz w:val="24"/>
          <w:szCs w:val="24"/>
        </w:rPr>
        <w:t>人</w:t>
      </w:r>
      <w:r w:rsidRPr="00EA5F8D">
        <w:rPr>
          <w:rFonts w:ascii="ＭＳ 明朝" w:eastAsia="ＭＳ 明朝" w:hAnsi="ＭＳ 明朝" w:cs="ＭＳ 明朝" w:hint="eastAsia"/>
          <w:sz w:val="24"/>
          <w:szCs w:val="24"/>
        </w:rPr>
        <w:t>が多く集まる場所は</w:t>
      </w:r>
      <w:r w:rsidR="002D6357" w:rsidRPr="00EA5F8D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Pr="00EA5F8D">
        <w:rPr>
          <w:rFonts w:ascii="ＭＳ 明朝" w:eastAsia="ＭＳ 明朝" w:hAnsi="ＭＳ 明朝" w:cs="ＭＳ 明朝" w:hint="eastAsia"/>
          <w:sz w:val="24"/>
          <w:szCs w:val="24"/>
        </w:rPr>
        <w:t>密にならないよう</w:t>
      </w:r>
      <w:r w:rsidR="00340408" w:rsidRPr="00EA5F8D">
        <w:rPr>
          <w:rFonts w:ascii="ＭＳ 明朝" w:eastAsia="ＭＳ 明朝" w:hAnsi="ＭＳ 明朝" w:cs="ＭＳ 明朝" w:hint="eastAsia"/>
          <w:sz w:val="24"/>
          <w:szCs w:val="24"/>
        </w:rPr>
        <w:t>に</w:t>
      </w:r>
      <w:r w:rsidRPr="00EA5F8D">
        <w:rPr>
          <w:rFonts w:ascii="ＭＳ 明朝" w:eastAsia="ＭＳ 明朝" w:hAnsi="ＭＳ 明朝" w:cs="ＭＳ 明朝" w:hint="eastAsia"/>
          <w:sz w:val="24"/>
          <w:szCs w:val="24"/>
        </w:rPr>
        <w:t>注意すること</w:t>
      </w:r>
    </w:p>
    <w:p w14:paraId="38739BAA" w14:textId="744D3EFF" w:rsidR="00524E72" w:rsidRPr="00EA5F8D" w:rsidRDefault="002D6357" w:rsidP="002D6357">
      <w:pPr>
        <w:spacing w:line="240" w:lineRule="auto"/>
        <w:ind w:left="556" w:hangingChars="200" w:hanging="556"/>
        <w:rPr>
          <w:rFonts w:ascii="ＭＳ 明朝" w:eastAsia="ＭＳ 明朝" w:hAnsi="ＭＳ 明朝" w:cs="ＭＳ 明朝"/>
          <w:sz w:val="24"/>
          <w:szCs w:val="24"/>
        </w:rPr>
      </w:pPr>
      <w:r w:rsidRPr="00EA5F8D">
        <w:rPr>
          <w:rFonts w:ascii="ＭＳ 明朝" w:eastAsia="ＭＳ 明朝" w:hAnsi="ＭＳ 明朝" w:cs="ＭＳ 明朝" w:hint="eastAsia"/>
          <w:sz w:val="24"/>
          <w:szCs w:val="24"/>
        </w:rPr>
        <w:t>（1</w:t>
      </w:r>
      <w:r w:rsidRPr="00EA5F8D">
        <w:rPr>
          <w:rFonts w:ascii="ＭＳ 明朝" w:eastAsia="ＭＳ 明朝" w:hAnsi="ＭＳ 明朝" w:cs="ＭＳ 明朝"/>
          <w:sz w:val="24"/>
          <w:szCs w:val="24"/>
        </w:rPr>
        <w:t>0</w:t>
      </w:r>
      <w:r w:rsidRPr="00EA5F8D">
        <w:rPr>
          <w:rFonts w:ascii="ＭＳ 明朝" w:eastAsia="ＭＳ 明朝" w:hAnsi="ＭＳ 明朝" w:cs="ＭＳ 明朝" w:hint="eastAsia"/>
          <w:sz w:val="24"/>
          <w:szCs w:val="24"/>
        </w:rPr>
        <w:t>）</w:t>
      </w:r>
      <w:r w:rsidR="001C1D72" w:rsidRPr="00EA5F8D">
        <w:rPr>
          <w:rFonts w:ascii="ＭＳ 明朝" w:eastAsia="ＭＳ 明朝" w:hAnsi="ＭＳ 明朝"/>
          <w:sz w:val="24"/>
          <w:szCs w:val="24"/>
        </w:rPr>
        <w:t>原則として、チームの競技終了後は、</w:t>
      </w:r>
      <w:r w:rsidR="00EA5F8D">
        <w:rPr>
          <w:rFonts w:ascii="ＭＳ 明朝" w:eastAsia="ＭＳ 明朝" w:hAnsi="ＭＳ 明朝" w:hint="eastAsia"/>
          <w:sz w:val="24"/>
          <w:szCs w:val="24"/>
        </w:rPr>
        <w:t>選手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を速やかに帰宅させること</w:t>
      </w:r>
    </w:p>
    <w:p w14:paraId="46279CE7" w14:textId="05E7F057" w:rsidR="00524E72" w:rsidRPr="00EA5F8D" w:rsidRDefault="002D6357" w:rsidP="002D6357">
      <w:pPr>
        <w:spacing w:line="240" w:lineRule="auto"/>
        <w:ind w:left="556" w:hangingChars="200" w:hanging="556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lastRenderedPageBreak/>
        <w:t>（11）</w:t>
      </w:r>
      <w:r w:rsidR="001C1D72" w:rsidRPr="00EA5F8D">
        <w:rPr>
          <w:rFonts w:ascii="ＭＳ 明朝" w:eastAsia="ＭＳ 明朝" w:hAnsi="ＭＳ 明朝"/>
          <w:sz w:val="24"/>
          <w:szCs w:val="24"/>
        </w:rPr>
        <w:t>会場等で急に体調不良の</w:t>
      </w:r>
      <w:r w:rsidR="00EA5F8D">
        <w:rPr>
          <w:rFonts w:ascii="ＭＳ 明朝" w:eastAsia="ＭＳ 明朝" w:hAnsi="ＭＳ 明朝" w:hint="eastAsia"/>
          <w:sz w:val="24"/>
          <w:szCs w:val="24"/>
        </w:rPr>
        <w:t>選手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が出た場合は、当該チームスタッフが</w:t>
      </w:r>
      <w:r w:rsidRPr="00EA5F8D">
        <w:rPr>
          <w:rFonts w:ascii="ＭＳ 明朝" w:eastAsia="ＭＳ 明朝" w:hAnsi="ＭＳ 明朝" w:cs="ＭＳ 明朝" w:hint="eastAsia"/>
          <w:sz w:val="24"/>
          <w:szCs w:val="24"/>
        </w:rPr>
        <w:t>、地区</w:t>
      </w:r>
      <w:r w:rsidR="00FD27E2" w:rsidRPr="00EA5F8D">
        <w:rPr>
          <w:rFonts w:ascii="ＭＳ 明朝" w:eastAsia="ＭＳ 明朝" w:hAnsi="ＭＳ 明朝" w:cs="ＭＳ 明朝" w:hint="eastAsia"/>
          <w:sz w:val="24"/>
          <w:szCs w:val="24"/>
        </w:rPr>
        <w:t>スポーツ</w:t>
      </w:r>
      <w:r w:rsidR="00BE3F04" w:rsidRPr="00EA5F8D">
        <w:rPr>
          <w:rFonts w:ascii="ＭＳ 明朝" w:eastAsia="ＭＳ 明朝" w:hAnsi="ＭＳ 明朝" w:cs="ＭＳ 明朝" w:hint="eastAsia"/>
          <w:sz w:val="24"/>
          <w:szCs w:val="24"/>
        </w:rPr>
        <w:t>協会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及び開催</w:t>
      </w:r>
      <w:r w:rsidR="00BE3F04" w:rsidRPr="00EA5F8D">
        <w:rPr>
          <w:rFonts w:ascii="ＭＳ 明朝" w:eastAsia="ＭＳ 明朝" w:hAnsi="ＭＳ 明朝" w:cs="ＭＳ 明朝" w:hint="eastAsia"/>
          <w:sz w:val="24"/>
          <w:szCs w:val="24"/>
        </w:rPr>
        <w:t>種目</w:t>
      </w:r>
      <w:r w:rsidR="00FD27E2" w:rsidRPr="00EA5F8D">
        <w:rPr>
          <w:rFonts w:ascii="ＭＳ 明朝" w:eastAsia="ＭＳ 明朝" w:hAnsi="ＭＳ 明朝" w:cs="ＭＳ 明朝" w:hint="eastAsia"/>
          <w:sz w:val="24"/>
          <w:szCs w:val="24"/>
        </w:rPr>
        <w:t>別</w:t>
      </w:r>
      <w:r w:rsidR="00340408" w:rsidRPr="00EA5F8D">
        <w:rPr>
          <w:rFonts w:ascii="ＭＳ 明朝" w:eastAsia="ＭＳ 明朝" w:hAnsi="ＭＳ 明朝" w:cs="ＭＳ 明朝" w:hint="eastAsia"/>
          <w:sz w:val="24"/>
          <w:szCs w:val="24"/>
        </w:rPr>
        <w:t>競技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団体に連絡し</w:t>
      </w:r>
      <w:r w:rsidR="001C1D72" w:rsidRPr="00EA5F8D">
        <w:rPr>
          <w:rFonts w:ascii="ＭＳ 明朝" w:eastAsia="ＭＳ 明朝" w:hAnsi="ＭＳ 明朝"/>
          <w:sz w:val="24"/>
          <w:szCs w:val="24"/>
        </w:rPr>
        <w:t>、速やかに帰宅させること</w:t>
      </w:r>
    </w:p>
    <w:p w14:paraId="78BB2314" w14:textId="4A6BE477" w:rsidR="00BE3F04" w:rsidRPr="00EA5F8D" w:rsidRDefault="001C1D72" w:rsidP="00BE3F04">
      <w:pPr>
        <w:spacing w:line="240" w:lineRule="auto"/>
        <w:ind w:leftChars="200" w:left="496" w:firstLineChars="100" w:firstLine="278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/>
          <w:sz w:val="24"/>
          <w:szCs w:val="24"/>
        </w:rPr>
        <w:t>その場合、当該チームスタッフは、他の</w:t>
      </w:r>
      <w:r w:rsidR="00EA5F8D">
        <w:rPr>
          <w:rFonts w:ascii="ＭＳ 明朝" w:eastAsia="ＭＳ 明朝" w:hAnsi="ＭＳ 明朝" w:hint="eastAsia"/>
          <w:sz w:val="24"/>
          <w:szCs w:val="24"/>
        </w:rPr>
        <w:t>選手</w:t>
      </w:r>
      <w:r w:rsidRPr="00EA5F8D">
        <w:rPr>
          <w:rFonts w:ascii="ＭＳ 明朝" w:eastAsia="ＭＳ 明朝" w:hAnsi="ＭＳ 明朝" w:cs="ＭＳ 明朝" w:hint="eastAsia"/>
          <w:sz w:val="24"/>
          <w:szCs w:val="24"/>
        </w:rPr>
        <w:t>等への健康観察を徹底させること</w:t>
      </w:r>
    </w:p>
    <w:p w14:paraId="58FE8C6F" w14:textId="7CF31F91" w:rsidR="00524E72" w:rsidRPr="00EA5F8D" w:rsidRDefault="00BE3F04" w:rsidP="00340408">
      <w:pPr>
        <w:spacing w:line="240" w:lineRule="auto"/>
        <w:ind w:left="556" w:hangingChars="200" w:hanging="556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>（12）</w:t>
      </w:r>
      <w:r w:rsidR="00EA5F8D">
        <w:rPr>
          <w:rFonts w:ascii="ＭＳ 明朝" w:eastAsia="ＭＳ 明朝" w:hAnsi="ＭＳ 明朝" w:hint="eastAsia"/>
          <w:sz w:val="24"/>
          <w:szCs w:val="24"/>
        </w:rPr>
        <w:t>大会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前に感染者が確認された場合</w:t>
      </w:r>
      <w:r w:rsidR="00340408" w:rsidRPr="00EA5F8D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1C1D72" w:rsidRPr="00EA5F8D">
        <w:rPr>
          <w:rFonts w:ascii="ＭＳ 明朝" w:eastAsia="ＭＳ 明朝" w:hAnsi="ＭＳ 明朝"/>
          <w:sz w:val="24"/>
          <w:szCs w:val="24"/>
        </w:rPr>
        <w:t>感染状況によっては、</w:t>
      </w:r>
      <w:r w:rsidRPr="00EA5F8D">
        <w:rPr>
          <w:rFonts w:ascii="ＭＳ 明朝" w:eastAsia="ＭＳ 明朝" w:hAnsi="ＭＳ 明朝" w:hint="eastAsia"/>
          <w:sz w:val="24"/>
          <w:szCs w:val="24"/>
        </w:rPr>
        <w:t>唐津</w:t>
      </w:r>
      <w:r w:rsidR="001C1D72" w:rsidRPr="00EA5F8D">
        <w:rPr>
          <w:rFonts w:ascii="ＭＳ 明朝" w:eastAsia="ＭＳ 明朝" w:hAnsi="ＭＳ 明朝"/>
          <w:sz w:val="24"/>
          <w:szCs w:val="24"/>
        </w:rPr>
        <w:t>保健福祉事務所</w:t>
      </w:r>
      <w:r w:rsidR="003C3A4D" w:rsidRPr="00EA5F8D">
        <w:rPr>
          <w:rFonts w:ascii="ＭＳ 明朝" w:eastAsia="ＭＳ 明朝" w:hAnsi="ＭＳ 明朝" w:hint="eastAsia"/>
          <w:sz w:val="24"/>
          <w:szCs w:val="24"/>
        </w:rPr>
        <w:t>と</w:t>
      </w:r>
      <w:r w:rsidRPr="00EA5F8D">
        <w:rPr>
          <w:rFonts w:ascii="ＭＳ 明朝" w:eastAsia="ＭＳ 明朝" w:hAnsi="ＭＳ 明朝" w:hint="eastAsia"/>
          <w:color w:val="auto"/>
          <w:sz w:val="24"/>
          <w:szCs w:val="24"/>
        </w:rPr>
        <w:t>唐津</w:t>
      </w:r>
      <w:r w:rsidR="001C1D72" w:rsidRPr="00EA5F8D">
        <w:rPr>
          <w:rFonts w:ascii="ＭＳ 明朝" w:eastAsia="ＭＳ 明朝" w:hAnsi="ＭＳ 明朝"/>
          <w:color w:val="auto"/>
          <w:sz w:val="24"/>
          <w:szCs w:val="24"/>
        </w:rPr>
        <w:t>市</w:t>
      </w:r>
      <w:r w:rsidR="003C3A4D" w:rsidRPr="00EA5F8D">
        <w:rPr>
          <w:rFonts w:ascii="ＭＳ 明朝" w:eastAsia="ＭＳ 明朝" w:hAnsi="ＭＳ 明朝" w:hint="eastAsia"/>
          <w:color w:val="auto"/>
          <w:sz w:val="24"/>
          <w:szCs w:val="24"/>
        </w:rPr>
        <w:t>及び</w:t>
      </w:r>
      <w:r w:rsidRPr="00EA5F8D">
        <w:rPr>
          <w:rFonts w:ascii="ＭＳ 明朝" w:eastAsia="ＭＳ 明朝" w:hAnsi="ＭＳ 明朝" w:hint="eastAsia"/>
          <w:color w:val="auto"/>
          <w:sz w:val="24"/>
          <w:szCs w:val="24"/>
        </w:rPr>
        <w:t>唐津市スポーツ協会</w:t>
      </w:r>
      <w:r w:rsidR="0002242E" w:rsidRPr="00EA5F8D">
        <w:rPr>
          <w:rFonts w:ascii="ＭＳ 明朝" w:eastAsia="ＭＳ 明朝" w:hAnsi="ＭＳ 明朝" w:hint="eastAsia"/>
          <w:sz w:val="24"/>
          <w:szCs w:val="24"/>
        </w:rPr>
        <w:t>が協議のうえ、</w:t>
      </w:r>
      <w:r w:rsidR="001C1D72" w:rsidRPr="00EA5F8D">
        <w:rPr>
          <w:rFonts w:ascii="ＭＳ 明朝" w:eastAsia="ＭＳ 明朝" w:hAnsi="ＭＳ 明朝"/>
          <w:sz w:val="24"/>
          <w:szCs w:val="24"/>
        </w:rPr>
        <w:t>出場</w:t>
      </w:r>
      <w:r w:rsidR="0002242E" w:rsidRPr="00EA5F8D">
        <w:rPr>
          <w:rFonts w:ascii="ＭＳ 明朝" w:eastAsia="ＭＳ 明朝" w:hAnsi="ＭＳ 明朝" w:hint="eastAsia"/>
          <w:sz w:val="24"/>
          <w:szCs w:val="24"/>
        </w:rPr>
        <w:t>の可否</w:t>
      </w:r>
      <w:r w:rsidR="00340408" w:rsidRPr="00EA5F8D">
        <w:rPr>
          <w:rFonts w:ascii="ＭＳ 明朝" w:eastAsia="ＭＳ 明朝" w:hAnsi="ＭＳ 明朝" w:hint="eastAsia"/>
          <w:sz w:val="24"/>
          <w:szCs w:val="24"/>
        </w:rPr>
        <w:t>等</w:t>
      </w:r>
      <w:r w:rsidR="0002242E" w:rsidRPr="00EA5F8D">
        <w:rPr>
          <w:rFonts w:ascii="ＭＳ 明朝" w:eastAsia="ＭＳ 明朝" w:hAnsi="ＭＳ 明朝" w:hint="eastAsia"/>
          <w:sz w:val="24"/>
          <w:szCs w:val="24"/>
        </w:rPr>
        <w:t>について判断する</w:t>
      </w:r>
    </w:p>
    <w:p w14:paraId="385E65A7" w14:textId="0CADD594" w:rsidR="00BE3F04" w:rsidRPr="00EA5F8D" w:rsidRDefault="00BE3F04" w:rsidP="00BE3F04">
      <w:pPr>
        <w:spacing w:line="240" w:lineRule="auto"/>
        <w:ind w:left="556" w:hangingChars="200" w:hanging="556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>（13）</w:t>
      </w:r>
      <w:r w:rsidR="00EA5F8D">
        <w:rPr>
          <w:rFonts w:ascii="ＭＳ 明朝" w:eastAsia="ＭＳ 明朝" w:hAnsi="ＭＳ 明朝" w:hint="eastAsia"/>
          <w:sz w:val="24"/>
          <w:szCs w:val="24"/>
        </w:rPr>
        <w:t>大会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後に感染者が確認された場合</w:t>
      </w:r>
      <w:r w:rsidRPr="00EA5F8D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該当競技へ参加した者は、</w:t>
      </w:r>
      <w:r w:rsidRPr="00EA5F8D">
        <w:rPr>
          <w:rFonts w:ascii="ＭＳ 明朝" w:eastAsia="ＭＳ 明朝" w:hAnsi="ＭＳ 明朝" w:cs="ＭＳ 明朝" w:hint="eastAsia"/>
          <w:sz w:val="24"/>
          <w:szCs w:val="24"/>
        </w:rPr>
        <w:t>唐津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保健福祉事務所などの聞き取り等に</w:t>
      </w:r>
      <w:r w:rsidR="00EA5F8D">
        <w:rPr>
          <w:rFonts w:ascii="ＭＳ 明朝" w:eastAsia="ＭＳ 明朝" w:hAnsi="ＭＳ 明朝" w:cs="ＭＳ 明朝" w:hint="eastAsia"/>
          <w:sz w:val="24"/>
          <w:szCs w:val="24"/>
        </w:rPr>
        <w:t>協力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し、その</w:t>
      </w:r>
      <w:r w:rsidR="00EA5F8D">
        <w:rPr>
          <w:rFonts w:ascii="ＭＳ 明朝" w:eastAsia="ＭＳ 明朝" w:hAnsi="ＭＳ 明朝" w:cs="ＭＳ 明朝" w:hint="eastAsia"/>
          <w:sz w:val="24"/>
          <w:szCs w:val="24"/>
        </w:rPr>
        <w:t>指示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に従うとともに、感染</w:t>
      </w:r>
      <w:r w:rsidR="00EA5F8D">
        <w:rPr>
          <w:rFonts w:ascii="ＭＳ 明朝" w:eastAsia="ＭＳ 明朝" w:hAnsi="ＭＳ 明朝" w:cs="ＭＳ 明朝" w:hint="eastAsia"/>
          <w:sz w:val="24"/>
          <w:szCs w:val="24"/>
        </w:rPr>
        <w:t>拡大防止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に努めること</w:t>
      </w:r>
    </w:p>
    <w:p w14:paraId="186E7DA7" w14:textId="77777777" w:rsidR="00BE3F04" w:rsidRPr="00EA5F8D" w:rsidRDefault="00BE3F04" w:rsidP="00BE3F04">
      <w:pPr>
        <w:spacing w:line="240" w:lineRule="auto"/>
        <w:ind w:left="556" w:hangingChars="200" w:hanging="556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1C1D72" w:rsidRPr="00EA5F8D">
        <w:rPr>
          <w:rFonts w:ascii="ＭＳ 明朝" w:eastAsia="ＭＳ 明朝" w:hAnsi="ＭＳ 明朝"/>
          <w:sz w:val="24"/>
          <w:szCs w:val="24"/>
        </w:rPr>
        <w:t>開催地</w:t>
      </w:r>
    </w:p>
    <w:p w14:paraId="61D73C2B" w14:textId="77777777" w:rsidR="00BE3F04" w:rsidRPr="00EA5F8D" w:rsidRDefault="00BE3F04" w:rsidP="00BE3F04">
      <w:pPr>
        <w:spacing w:line="240" w:lineRule="auto"/>
        <w:ind w:leftChars="100" w:left="526" w:hangingChars="100" w:hanging="278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>・</w:t>
      </w:r>
      <w:r w:rsidR="001C1D72" w:rsidRPr="00EA5F8D">
        <w:rPr>
          <w:rFonts w:ascii="ＭＳ 明朝" w:eastAsia="ＭＳ 明朝" w:hAnsi="ＭＳ 明朝"/>
          <w:sz w:val="24"/>
          <w:szCs w:val="24"/>
        </w:rPr>
        <w:t>会場設置に関すること</w:t>
      </w:r>
    </w:p>
    <w:p w14:paraId="192C28EC" w14:textId="2076066E" w:rsidR="00524E72" w:rsidRPr="00EA5F8D" w:rsidRDefault="001C1D72" w:rsidP="00BE3F04">
      <w:pPr>
        <w:spacing w:line="240" w:lineRule="auto"/>
        <w:ind w:leftChars="200" w:left="496" w:firstLine="0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/>
          <w:sz w:val="24"/>
          <w:szCs w:val="24"/>
        </w:rPr>
        <w:t>下記について</w:t>
      </w:r>
      <w:r w:rsidR="00690B2A" w:rsidRPr="00EA5F8D">
        <w:rPr>
          <w:rFonts w:ascii="ＭＳ 明朝" w:eastAsia="ＭＳ 明朝" w:hAnsi="ＭＳ 明朝" w:hint="eastAsia"/>
          <w:sz w:val="24"/>
          <w:szCs w:val="24"/>
        </w:rPr>
        <w:t>は</w:t>
      </w:r>
      <w:r w:rsidRPr="00EA5F8D">
        <w:rPr>
          <w:rFonts w:ascii="ＭＳ 明朝" w:eastAsia="ＭＳ 明朝" w:hAnsi="ＭＳ 明朝"/>
          <w:sz w:val="24"/>
          <w:szCs w:val="24"/>
        </w:rPr>
        <w:t>、</w:t>
      </w:r>
      <w:r w:rsidRPr="00EA5F8D">
        <w:rPr>
          <w:rFonts w:ascii="ＭＳ 明朝" w:eastAsia="ＭＳ 明朝" w:hAnsi="ＭＳ 明朝"/>
          <w:color w:val="auto"/>
          <w:sz w:val="24"/>
          <w:szCs w:val="24"/>
        </w:rPr>
        <w:t>会場</w:t>
      </w:r>
      <w:r w:rsidR="00690B2A" w:rsidRPr="00EA5F8D">
        <w:rPr>
          <w:rFonts w:ascii="ＭＳ 明朝" w:eastAsia="ＭＳ 明朝" w:hAnsi="ＭＳ 明朝" w:hint="eastAsia"/>
          <w:color w:val="auto"/>
          <w:sz w:val="24"/>
          <w:szCs w:val="24"/>
        </w:rPr>
        <w:t>設営上主催者が</w:t>
      </w:r>
      <w:r w:rsidR="00340408" w:rsidRPr="00EA5F8D">
        <w:rPr>
          <w:rFonts w:ascii="ＭＳ 明朝" w:eastAsia="ＭＳ 明朝" w:hAnsi="ＭＳ 明朝" w:hint="eastAsia"/>
          <w:color w:val="auto"/>
          <w:sz w:val="24"/>
          <w:szCs w:val="24"/>
        </w:rPr>
        <w:t>準備する</w:t>
      </w:r>
      <w:r w:rsidR="0098729B" w:rsidRPr="00EA5F8D">
        <w:rPr>
          <w:rFonts w:ascii="ＭＳ 明朝" w:eastAsia="ＭＳ 明朝" w:hAnsi="ＭＳ 明朝" w:hint="eastAsia"/>
          <w:color w:val="auto"/>
          <w:sz w:val="24"/>
          <w:szCs w:val="24"/>
        </w:rPr>
        <w:t>。</w:t>
      </w:r>
    </w:p>
    <w:p w14:paraId="4E2A9D68" w14:textId="6ABEF125" w:rsidR="00524E72" w:rsidRPr="00EA5F8D" w:rsidRDefault="00BE3F04" w:rsidP="00690B2A">
      <w:pPr>
        <w:spacing w:line="240" w:lineRule="auto"/>
        <w:ind w:left="556" w:hangingChars="200" w:hanging="556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>（１）</w:t>
      </w:r>
      <w:r w:rsidR="00EA5F8D">
        <w:rPr>
          <w:rFonts w:ascii="ＭＳ 明朝" w:eastAsia="ＭＳ 明朝" w:hAnsi="ＭＳ 明朝" w:hint="eastAsia"/>
          <w:sz w:val="24"/>
          <w:szCs w:val="24"/>
        </w:rPr>
        <w:t>手指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消毒剤（アルコール消毒液</w:t>
      </w:r>
      <w:r w:rsidR="0002242E" w:rsidRPr="00EA5F8D">
        <w:rPr>
          <w:rFonts w:ascii="ＭＳ 明朝" w:eastAsia="ＭＳ 明朝" w:hAnsi="ＭＳ 明朝" w:cs="ＭＳ 明朝" w:hint="eastAsia"/>
          <w:sz w:val="24"/>
          <w:szCs w:val="24"/>
        </w:rPr>
        <w:t>）</w:t>
      </w:r>
      <w:r w:rsidR="0002242E" w:rsidRPr="00EA5F8D">
        <w:rPr>
          <w:rFonts w:ascii="ＭＳ 明朝" w:eastAsia="ＭＳ 明朝" w:hAnsi="ＭＳ 明朝" w:hint="eastAsia"/>
          <w:sz w:val="24"/>
          <w:szCs w:val="24"/>
        </w:rPr>
        <w:t>の</w:t>
      </w:r>
      <w:r w:rsidR="001C1D72" w:rsidRPr="00EA5F8D">
        <w:rPr>
          <w:rFonts w:ascii="ＭＳ 明朝" w:eastAsia="ＭＳ 明朝" w:hAnsi="ＭＳ 明朝"/>
          <w:sz w:val="24"/>
          <w:szCs w:val="24"/>
        </w:rPr>
        <w:t>設置</w:t>
      </w:r>
    </w:p>
    <w:p w14:paraId="53E5770C" w14:textId="528CCABE" w:rsidR="00524E72" w:rsidRPr="00EA5F8D" w:rsidRDefault="00690B2A" w:rsidP="00690B2A">
      <w:pPr>
        <w:spacing w:line="240" w:lineRule="auto"/>
        <w:ind w:left="556" w:hangingChars="200" w:hanging="556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>（２）</w:t>
      </w:r>
      <w:r w:rsidR="001C1D72" w:rsidRPr="00EA5F8D">
        <w:rPr>
          <w:rFonts w:ascii="ＭＳ 明朝" w:eastAsia="ＭＳ 明朝" w:hAnsi="ＭＳ 明朝"/>
          <w:sz w:val="24"/>
          <w:szCs w:val="24"/>
        </w:rPr>
        <w:t>検温</w:t>
      </w:r>
      <w:r w:rsidR="0002242E" w:rsidRPr="00EA5F8D">
        <w:rPr>
          <w:rFonts w:ascii="ＭＳ 明朝" w:eastAsia="ＭＳ 明朝" w:hAnsi="ＭＳ 明朝" w:hint="eastAsia"/>
          <w:sz w:val="24"/>
          <w:szCs w:val="24"/>
        </w:rPr>
        <w:t>器</w:t>
      </w:r>
      <w:r w:rsidR="001C1D72" w:rsidRPr="00EA5F8D">
        <w:rPr>
          <w:rFonts w:ascii="ＭＳ 明朝" w:eastAsia="ＭＳ 明朝" w:hAnsi="ＭＳ 明朝"/>
          <w:sz w:val="24"/>
          <w:szCs w:val="24"/>
        </w:rPr>
        <w:t>（</w:t>
      </w:r>
      <w:r w:rsidR="00EA5F8D">
        <w:rPr>
          <w:rFonts w:ascii="ＭＳ 明朝" w:eastAsia="ＭＳ 明朝" w:hAnsi="ＭＳ 明朝" w:hint="eastAsia"/>
          <w:sz w:val="24"/>
          <w:szCs w:val="24"/>
        </w:rPr>
        <w:t>非接触</w:t>
      </w:r>
      <w:r w:rsidR="001C1D72" w:rsidRPr="00EA5F8D">
        <w:rPr>
          <w:rFonts w:ascii="ＭＳ 明朝" w:eastAsia="ＭＳ 明朝" w:hAnsi="ＭＳ 明朝" w:cs="ＭＳ 明朝" w:hint="eastAsia"/>
          <w:sz w:val="24"/>
          <w:szCs w:val="24"/>
        </w:rPr>
        <w:t>型）</w:t>
      </w:r>
      <w:r w:rsidR="0002242E" w:rsidRPr="00EA5F8D">
        <w:rPr>
          <w:rFonts w:ascii="ＭＳ 明朝" w:eastAsia="ＭＳ 明朝" w:hAnsi="ＭＳ 明朝" w:cs="ＭＳ 明朝" w:hint="eastAsia"/>
          <w:sz w:val="24"/>
          <w:szCs w:val="24"/>
        </w:rPr>
        <w:t>の設置</w:t>
      </w:r>
    </w:p>
    <w:p w14:paraId="15243C88" w14:textId="3D5F7BA4" w:rsidR="00524E72" w:rsidRPr="00EA5F8D" w:rsidRDefault="001C1D72" w:rsidP="00FD27E2">
      <w:pPr>
        <w:spacing w:after="0" w:line="240" w:lineRule="auto"/>
        <w:ind w:left="556" w:hangingChars="200" w:hanging="556"/>
        <w:rPr>
          <w:rFonts w:ascii="ＭＳ 明朝" w:eastAsia="ＭＳ 明朝" w:hAnsi="ＭＳ 明朝"/>
          <w:color w:val="FF0000"/>
          <w:sz w:val="24"/>
          <w:szCs w:val="24"/>
        </w:rPr>
      </w:pPr>
      <w:r w:rsidRPr="00EA5F8D">
        <w:rPr>
          <w:rFonts w:ascii="ＭＳ 明朝" w:eastAsia="ＭＳ 明朝" w:hAnsi="ＭＳ 明朝"/>
          <w:sz w:val="24"/>
          <w:szCs w:val="24"/>
        </w:rPr>
        <w:t>３</w:t>
      </w:r>
      <w:r w:rsidR="00690B2A" w:rsidRPr="00EA5F8D">
        <w:rPr>
          <w:rFonts w:ascii="ＭＳ 明朝" w:eastAsia="ＭＳ 明朝" w:hAnsi="ＭＳ 明朝" w:hint="eastAsia"/>
          <w:sz w:val="24"/>
          <w:szCs w:val="24"/>
        </w:rPr>
        <w:t xml:space="preserve">　種目</w:t>
      </w:r>
      <w:r w:rsidR="00FD27E2" w:rsidRPr="00EA5F8D">
        <w:rPr>
          <w:rFonts w:ascii="ＭＳ 明朝" w:eastAsia="ＭＳ 明朝" w:hAnsi="ＭＳ 明朝" w:hint="eastAsia"/>
          <w:sz w:val="24"/>
          <w:szCs w:val="24"/>
        </w:rPr>
        <w:t>別</w:t>
      </w:r>
      <w:r w:rsidR="00D11D0D" w:rsidRPr="00EA5F8D">
        <w:rPr>
          <w:rFonts w:ascii="ＭＳ 明朝" w:eastAsia="ＭＳ 明朝" w:hAnsi="ＭＳ 明朝" w:hint="eastAsia"/>
          <w:sz w:val="24"/>
          <w:szCs w:val="24"/>
        </w:rPr>
        <w:t>競技</w:t>
      </w:r>
      <w:r w:rsidRPr="00EA5F8D">
        <w:rPr>
          <w:rFonts w:ascii="ＭＳ 明朝" w:eastAsia="ＭＳ 明朝" w:hAnsi="ＭＳ 明朝"/>
          <w:sz w:val="24"/>
          <w:szCs w:val="24"/>
        </w:rPr>
        <w:t>団体</w:t>
      </w:r>
    </w:p>
    <w:p w14:paraId="2A32F411" w14:textId="77777777" w:rsidR="00524E72" w:rsidRPr="00EA5F8D" w:rsidRDefault="00690B2A" w:rsidP="00FD27E2">
      <w:pPr>
        <w:spacing w:after="0" w:line="240" w:lineRule="auto"/>
        <w:ind w:left="0" w:firstLineChars="100" w:firstLine="278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>・</w:t>
      </w:r>
      <w:r w:rsidR="001C1D72" w:rsidRPr="00EA5F8D">
        <w:rPr>
          <w:rFonts w:ascii="ＭＳ 明朝" w:eastAsia="ＭＳ 明朝" w:hAnsi="ＭＳ 明朝"/>
          <w:sz w:val="24"/>
          <w:szCs w:val="24"/>
        </w:rPr>
        <w:t>競技運営に関すること</w:t>
      </w:r>
    </w:p>
    <w:p w14:paraId="776B5326" w14:textId="77777777" w:rsidR="00DF7710" w:rsidRPr="00EA5F8D" w:rsidRDefault="00690B2A" w:rsidP="00690B2A">
      <w:pPr>
        <w:spacing w:after="0" w:line="240" w:lineRule="auto"/>
        <w:ind w:left="278" w:hangingChars="100" w:hanging="278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C1D72" w:rsidRPr="00EA5F8D">
        <w:rPr>
          <w:rFonts w:ascii="ＭＳ 明朝" w:eastAsia="ＭＳ 明朝" w:hAnsi="ＭＳ 明朝"/>
          <w:sz w:val="24"/>
          <w:szCs w:val="24"/>
        </w:rPr>
        <w:t>下記</w:t>
      </w:r>
      <w:r w:rsidR="00DF7710" w:rsidRPr="00EA5F8D">
        <w:rPr>
          <w:rFonts w:ascii="ＭＳ 明朝" w:eastAsia="ＭＳ 明朝" w:hAnsi="ＭＳ 明朝" w:hint="eastAsia"/>
          <w:sz w:val="24"/>
          <w:szCs w:val="24"/>
        </w:rPr>
        <w:t>の項目</w:t>
      </w:r>
      <w:r w:rsidR="001C1D72" w:rsidRPr="00EA5F8D">
        <w:rPr>
          <w:rFonts w:ascii="ＭＳ 明朝" w:eastAsia="ＭＳ 明朝" w:hAnsi="ＭＳ 明朝"/>
          <w:sz w:val="24"/>
          <w:szCs w:val="24"/>
        </w:rPr>
        <w:t>について、</w:t>
      </w:r>
      <w:r w:rsidR="00DF7710" w:rsidRPr="00EA5F8D">
        <w:rPr>
          <w:rFonts w:ascii="ＭＳ 明朝" w:eastAsia="ＭＳ 明朝" w:hAnsi="ＭＳ 明朝" w:hint="eastAsia"/>
          <w:sz w:val="24"/>
          <w:szCs w:val="24"/>
        </w:rPr>
        <w:t>対応をお願いします。</w:t>
      </w:r>
    </w:p>
    <w:p w14:paraId="39752918" w14:textId="0EFD867C" w:rsidR="0002242E" w:rsidRPr="00EA5F8D" w:rsidRDefault="0002242E" w:rsidP="00167B8B">
      <w:pPr>
        <w:spacing w:line="240" w:lineRule="auto"/>
        <w:ind w:left="556" w:hangingChars="200" w:hanging="556"/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EA5F8D">
        <w:rPr>
          <w:rFonts w:ascii="ＭＳ 明朝" w:eastAsia="ＭＳ 明朝" w:hAnsi="ＭＳ 明朝" w:hint="eastAsia"/>
          <w:color w:val="auto"/>
          <w:sz w:val="24"/>
          <w:szCs w:val="24"/>
        </w:rPr>
        <w:t>（</w:t>
      </w:r>
      <w:r w:rsidR="00DF7710" w:rsidRPr="00EA5F8D">
        <w:rPr>
          <w:rFonts w:ascii="ＭＳ 明朝" w:eastAsia="ＭＳ 明朝" w:hAnsi="ＭＳ 明朝" w:hint="eastAsia"/>
          <w:color w:val="auto"/>
          <w:sz w:val="24"/>
          <w:szCs w:val="24"/>
        </w:rPr>
        <w:t>１</w:t>
      </w:r>
      <w:r w:rsidRPr="00EA5F8D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  <w:r w:rsidR="007270FD" w:rsidRPr="00EA5F8D">
        <w:rPr>
          <w:rFonts w:ascii="ＭＳ 明朝" w:eastAsia="ＭＳ 明朝" w:hAnsi="ＭＳ 明朝" w:hint="eastAsia"/>
          <w:color w:val="auto"/>
          <w:sz w:val="24"/>
          <w:szCs w:val="24"/>
        </w:rPr>
        <w:t>検温及び手指消毒の実施</w:t>
      </w:r>
    </w:p>
    <w:p w14:paraId="61658013" w14:textId="574F2132" w:rsidR="007270FD" w:rsidRPr="006005F3" w:rsidRDefault="007270FD" w:rsidP="00167B8B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EA5F8D">
        <w:rPr>
          <w:rFonts w:ascii="ＭＳ 明朝" w:eastAsia="ＭＳ 明朝" w:hAnsi="ＭＳ 明朝" w:hint="eastAsia"/>
          <w:color w:val="auto"/>
          <w:sz w:val="24"/>
          <w:szCs w:val="24"/>
        </w:rPr>
        <w:t>（２）健康チェックシート</w:t>
      </w:r>
      <w:r w:rsidRPr="00EA5F8D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（別紙様式）の回収及び未提出者、若しくは</w:t>
      </w:r>
      <w:r w:rsidR="000F677D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 xml:space="preserve">「４　</w:t>
      </w:r>
      <w:r w:rsidR="007F7B71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会場</w:t>
      </w:r>
      <w:r w:rsidR="00670F8E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への</w:t>
      </w:r>
      <w:r w:rsidR="007F7B71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入場制限</w:t>
      </w:r>
      <w:r w:rsidR="000F677D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」</w:t>
      </w:r>
      <w:r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に該当する</w:t>
      </w:r>
      <w:r w:rsidR="00EA5F8D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方</w:t>
      </w:r>
      <w:r w:rsidRPr="006005F3">
        <w:rPr>
          <w:rFonts w:ascii="ＭＳ 明朝" w:eastAsia="ＭＳ 明朝" w:hAnsi="ＭＳ 明朝"/>
          <w:color w:val="auto"/>
          <w:sz w:val="24"/>
          <w:szCs w:val="24"/>
        </w:rPr>
        <w:t>の</w:t>
      </w:r>
      <w:r w:rsidR="00EA5F8D" w:rsidRPr="006005F3">
        <w:rPr>
          <w:rFonts w:ascii="ＭＳ 明朝" w:eastAsia="ＭＳ 明朝" w:hAnsi="ＭＳ 明朝" w:hint="eastAsia"/>
          <w:color w:val="auto"/>
          <w:sz w:val="24"/>
          <w:szCs w:val="24"/>
        </w:rPr>
        <w:t>入場</w:t>
      </w:r>
      <w:r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拒否</w:t>
      </w:r>
      <w:r w:rsidR="00EA5F8D" w:rsidRPr="006005F3">
        <w:rPr>
          <w:rFonts w:ascii="ＭＳ 明朝" w:eastAsia="ＭＳ 明朝" w:hAnsi="ＭＳ 明朝"/>
          <w:color w:val="auto"/>
          <w:sz w:val="24"/>
          <w:szCs w:val="24"/>
        </w:rPr>
        <w:t>（</w:t>
      </w:r>
      <w:r w:rsidR="00EA5F8D" w:rsidRPr="006005F3">
        <w:rPr>
          <w:rFonts w:ascii="ＭＳ 明朝" w:eastAsia="ＭＳ 明朝" w:hAnsi="ＭＳ 明朝" w:hint="eastAsia"/>
          <w:color w:val="auto"/>
          <w:sz w:val="24"/>
          <w:szCs w:val="24"/>
        </w:rPr>
        <w:t>当日</w:t>
      </w:r>
      <w:r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、会場</w:t>
      </w:r>
      <w:r w:rsidR="00EA5F8D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入口で記入</w:t>
      </w:r>
      <w:r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した場合は、</w:t>
      </w:r>
      <w:r w:rsidR="00EA5F8D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入場</w:t>
      </w:r>
      <w:r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可能）</w:t>
      </w:r>
    </w:p>
    <w:p w14:paraId="00D5DC55" w14:textId="6094C949" w:rsidR="00524E72" w:rsidRPr="006005F3" w:rsidRDefault="00690B2A" w:rsidP="00690B2A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6005F3">
        <w:rPr>
          <w:rFonts w:ascii="ＭＳ 明朝" w:eastAsia="ＭＳ 明朝" w:hAnsi="ＭＳ 明朝" w:hint="eastAsia"/>
          <w:color w:val="auto"/>
          <w:sz w:val="24"/>
          <w:szCs w:val="24"/>
        </w:rPr>
        <w:t>（</w:t>
      </w:r>
      <w:r w:rsidR="007270FD" w:rsidRPr="006005F3">
        <w:rPr>
          <w:rFonts w:ascii="ＭＳ 明朝" w:eastAsia="ＭＳ 明朝" w:hAnsi="ＭＳ 明朝" w:hint="eastAsia"/>
          <w:color w:val="auto"/>
          <w:sz w:val="24"/>
          <w:szCs w:val="24"/>
        </w:rPr>
        <w:t>３</w:t>
      </w:r>
      <w:r w:rsidRPr="006005F3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  <w:r w:rsidR="001C1D72" w:rsidRPr="006005F3">
        <w:rPr>
          <w:rFonts w:ascii="ＭＳ 明朝" w:eastAsia="ＭＳ 明朝" w:hAnsi="ＭＳ 明朝"/>
          <w:color w:val="auto"/>
          <w:sz w:val="24"/>
          <w:szCs w:val="24"/>
        </w:rPr>
        <w:t>競技会場、</w:t>
      </w:r>
      <w:r w:rsidR="00EA5F8D" w:rsidRPr="006005F3">
        <w:rPr>
          <w:rFonts w:ascii="ＭＳ 明朝" w:eastAsia="ＭＳ 明朝" w:hAnsi="ＭＳ 明朝" w:hint="eastAsia"/>
          <w:color w:val="auto"/>
          <w:sz w:val="24"/>
          <w:szCs w:val="24"/>
        </w:rPr>
        <w:t>更衣室</w:t>
      </w:r>
      <w:r w:rsidR="001C1D72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、休憩・待機スペースを</w:t>
      </w:r>
      <w:r w:rsidR="00EA5F8D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使用</w:t>
      </w:r>
      <w:r w:rsidR="001C1D72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する際</w:t>
      </w:r>
      <w:r w:rsidR="007270FD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、</w:t>
      </w:r>
      <w:r w:rsidR="001C1D72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３密を避ける</w:t>
      </w:r>
      <w:r w:rsidR="00A645CC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よう注意喚起すること</w:t>
      </w:r>
    </w:p>
    <w:p w14:paraId="6A73138A" w14:textId="7FDF3580" w:rsidR="00524E72" w:rsidRPr="006005F3" w:rsidRDefault="00690B2A" w:rsidP="00D21F62">
      <w:pPr>
        <w:spacing w:line="240" w:lineRule="auto"/>
        <w:ind w:left="0"/>
        <w:rPr>
          <w:rFonts w:ascii="ＭＳ 明朝" w:eastAsia="ＭＳ 明朝" w:hAnsi="ＭＳ 明朝"/>
          <w:color w:val="auto"/>
          <w:sz w:val="24"/>
          <w:szCs w:val="24"/>
        </w:rPr>
      </w:pPr>
      <w:r w:rsidRPr="006005F3">
        <w:rPr>
          <w:rFonts w:ascii="ＭＳ 明朝" w:eastAsia="ＭＳ 明朝" w:hAnsi="ＭＳ 明朝" w:hint="eastAsia"/>
          <w:color w:val="auto"/>
          <w:sz w:val="24"/>
          <w:szCs w:val="24"/>
        </w:rPr>
        <w:t>（</w:t>
      </w:r>
      <w:r w:rsidR="007270FD" w:rsidRPr="006005F3">
        <w:rPr>
          <w:rFonts w:ascii="ＭＳ 明朝" w:eastAsia="ＭＳ 明朝" w:hAnsi="ＭＳ 明朝" w:hint="eastAsia"/>
          <w:color w:val="auto"/>
          <w:sz w:val="24"/>
          <w:szCs w:val="24"/>
        </w:rPr>
        <w:t>４</w:t>
      </w:r>
      <w:r w:rsidRPr="006005F3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  <w:r w:rsidR="001C1D72" w:rsidRPr="006005F3">
        <w:rPr>
          <w:rFonts w:ascii="ＭＳ 明朝" w:eastAsia="ＭＳ 明朝" w:hAnsi="ＭＳ 明朝"/>
          <w:color w:val="auto"/>
          <w:sz w:val="24"/>
          <w:szCs w:val="24"/>
        </w:rPr>
        <w:t>観客席</w:t>
      </w:r>
      <w:r w:rsidR="00D11D0D" w:rsidRPr="006005F3">
        <w:rPr>
          <w:rFonts w:ascii="ＭＳ 明朝" w:eastAsia="ＭＳ 明朝" w:hAnsi="ＭＳ 明朝" w:hint="eastAsia"/>
          <w:color w:val="auto"/>
          <w:sz w:val="24"/>
          <w:szCs w:val="24"/>
        </w:rPr>
        <w:t>は、密を避けた</w:t>
      </w:r>
      <w:r w:rsidR="001C1D72" w:rsidRPr="006005F3">
        <w:rPr>
          <w:rFonts w:ascii="ＭＳ 明朝" w:eastAsia="ＭＳ 明朝" w:hAnsi="ＭＳ 明朝"/>
          <w:color w:val="auto"/>
          <w:sz w:val="24"/>
          <w:szCs w:val="24"/>
        </w:rPr>
        <w:t>配置</w:t>
      </w:r>
      <w:r w:rsidR="00D11D0D" w:rsidRPr="006005F3">
        <w:rPr>
          <w:rFonts w:ascii="ＭＳ 明朝" w:eastAsia="ＭＳ 明朝" w:hAnsi="ＭＳ 明朝" w:hint="eastAsia"/>
          <w:color w:val="auto"/>
          <w:sz w:val="24"/>
          <w:szCs w:val="24"/>
        </w:rPr>
        <w:t>にすること</w:t>
      </w:r>
    </w:p>
    <w:p w14:paraId="5BC17BAC" w14:textId="3161CEBB" w:rsidR="00524E72" w:rsidRPr="006005F3" w:rsidRDefault="00690B2A" w:rsidP="00690B2A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6005F3">
        <w:rPr>
          <w:rFonts w:ascii="ＭＳ 明朝" w:eastAsia="ＭＳ 明朝" w:hAnsi="ＭＳ 明朝" w:hint="eastAsia"/>
          <w:color w:val="auto"/>
          <w:sz w:val="24"/>
          <w:szCs w:val="24"/>
        </w:rPr>
        <w:t>（</w:t>
      </w:r>
      <w:r w:rsidR="007270FD" w:rsidRPr="006005F3">
        <w:rPr>
          <w:rFonts w:ascii="ＭＳ 明朝" w:eastAsia="ＭＳ 明朝" w:hAnsi="ＭＳ 明朝" w:hint="eastAsia"/>
          <w:color w:val="auto"/>
          <w:sz w:val="24"/>
          <w:szCs w:val="24"/>
        </w:rPr>
        <w:t>５</w:t>
      </w:r>
      <w:r w:rsidRPr="006005F3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  <w:r w:rsidR="001C1D72" w:rsidRPr="006005F3">
        <w:rPr>
          <w:rFonts w:ascii="ＭＳ 明朝" w:eastAsia="ＭＳ 明朝" w:hAnsi="ＭＳ 明朝"/>
          <w:color w:val="auto"/>
          <w:sz w:val="24"/>
          <w:szCs w:val="24"/>
        </w:rPr>
        <w:t>屋内競技においては、</w:t>
      </w:r>
      <w:r w:rsidR="001C1D72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換気</w:t>
      </w:r>
      <w:r w:rsidR="00340408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に努める</w:t>
      </w:r>
      <w:r w:rsidR="00D11D0D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こと</w:t>
      </w:r>
    </w:p>
    <w:p w14:paraId="5C0A0FC7" w14:textId="14C99AEF" w:rsidR="00524E72" w:rsidRPr="006005F3" w:rsidRDefault="00690B2A" w:rsidP="00690B2A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6005F3">
        <w:rPr>
          <w:rFonts w:ascii="ＭＳ 明朝" w:eastAsia="ＭＳ 明朝" w:hAnsi="ＭＳ 明朝" w:hint="eastAsia"/>
          <w:color w:val="auto"/>
          <w:sz w:val="24"/>
          <w:szCs w:val="24"/>
        </w:rPr>
        <w:lastRenderedPageBreak/>
        <w:t>（</w:t>
      </w:r>
      <w:r w:rsidR="007270FD" w:rsidRPr="006005F3">
        <w:rPr>
          <w:rFonts w:ascii="ＭＳ 明朝" w:eastAsia="ＭＳ 明朝" w:hAnsi="ＭＳ 明朝" w:hint="eastAsia"/>
          <w:color w:val="auto"/>
          <w:sz w:val="24"/>
          <w:szCs w:val="24"/>
        </w:rPr>
        <w:t>６</w:t>
      </w:r>
      <w:r w:rsidRPr="006005F3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  <w:r w:rsidR="001C1D72" w:rsidRPr="006005F3">
        <w:rPr>
          <w:rFonts w:ascii="ＭＳ 明朝" w:eastAsia="ＭＳ 明朝" w:hAnsi="ＭＳ 明朝"/>
          <w:color w:val="auto"/>
          <w:sz w:val="24"/>
          <w:szCs w:val="24"/>
        </w:rPr>
        <w:t>感染予防の観点から、競技の</w:t>
      </w:r>
      <w:r w:rsidR="00EA5F8D" w:rsidRPr="006005F3">
        <w:rPr>
          <w:rFonts w:ascii="ＭＳ 明朝" w:eastAsia="ＭＳ 明朝" w:hAnsi="ＭＳ 明朝" w:hint="eastAsia"/>
          <w:color w:val="auto"/>
          <w:sz w:val="24"/>
          <w:szCs w:val="24"/>
        </w:rPr>
        <w:t>進行</w:t>
      </w:r>
      <w:r w:rsidR="001C1D72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を妨げる観客への対応（退場を命じることも可）</w:t>
      </w:r>
    </w:p>
    <w:p w14:paraId="090C3DC8" w14:textId="7D3DD836" w:rsidR="00524E72" w:rsidRPr="006005F3" w:rsidRDefault="00690B2A" w:rsidP="00D21F62">
      <w:pPr>
        <w:spacing w:line="240" w:lineRule="auto"/>
        <w:ind w:left="0"/>
        <w:rPr>
          <w:rFonts w:ascii="ＭＳ 明朝" w:eastAsia="ＭＳ 明朝" w:hAnsi="ＭＳ 明朝"/>
          <w:color w:val="auto"/>
          <w:sz w:val="24"/>
          <w:szCs w:val="24"/>
        </w:rPr>
      </w:pPr>
      <w:r w:rsidRPr="006005F3">
        <w:rPr>
          <w:rFonts w:ascii="ＭＳ 明朝" w:eastAsia="ＭＳ 明朝" w:hAnsi="ＭＳ 明朝" w:hint="eastAsia"/>
          <w:color w:val="auto"/>
          <w:sz w:val="24"/>
          <w:szCs w:val="24"/>
        </w:rPr>
        <w:t>（</w:t>
      </w:r>
      <w:r w:rsidR="007270FD" w:rsidRPr="006005F3">
        <w:rPr>
          <w:rFonts w:ascii="ＭＳ 明朝" w:eastAsia="ＭＳ 明朝" w:hAnsi="ＭＳ 明朝" w:hint="eastAsia"/>
          <w:color w:val="auto"/>
          <w:sz w:val="24"/>
          <w:szCs w:val="24"/>
        </w:rPr>
        <w:t>７</w:t>
      </w:r>
      <w:r w:rsidRPr="006005F3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  <w:r w:rsidR="001C1D72" w:rsidRPr="006005F3">
        <w:rPr>
          <w:rFonts w:ascii="ＭＳ 明朝" w:eastAsia="ＭＳ 明朝" w:hAnsi="ＭＳ 明朝"/>
          <w:color w:val="auto"/>
          <w:sz w:val="24"/>
          <w:szCs w:val="24"/>
        </w:rPr>
        <w:t>会場</w:t>
      </w:r>
      <w:r w:rsidR="00EA5F8D" w:rsidRPr="006005F3">
        <w:rPr>
          <w:rFonts w:ascii="ＭＳ 明朝" w:eastAsia="ＭＳ 明朝" w:hAnsi="ＭＳ 明朝" w:hint="eastAsia"/>
          <w:color w:val="auto"/>
          <w:sz w:val="24"/>
          <w:szCs w:val="24"/>
        </w:rPr>
        <w:t>入場</w:t>
      </w:r>
      <w:r w:rsidR="001C1D72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者に</w:t>
      </w:r>
      <w:r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、</w:t>
      </w:r>
      <w:r w:rsidR="001C1D72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マスクの</w:t>
      </w:r>
      <w:r w:rsidR="00EA5F8D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着用</w:t>
      </w:r>
      <w:r w:rsidR="001C1D72" w:rsidRPr="006005F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を徹底させること</w:t>
      </w:r>
    </w:p>
    <w:p w14:paraId="35AAD821" w14:textId="1F5705E4" w:rsidR="00524E72" w:rsidRPr="006005F3" w:rsidRDefault="001C1D72" w:rsidP="00FD27E2">
      <w:pPr>
        <w:spacing w:after="0" w:line="240" w:lineRule="auto"/>
        <w:ind w:left="0" w:firstLineChars="200" w:firstLine="556"/>
        <w:rPr>
          <w:rFonts w:ascii="ＭＳ 明朝" w:eastAsia="ＭＳ 明朝" w:hAnsi="ＭＳ 明朝"/>
          <w:color w:val="auto"/>
          <w:sz w:val="24"/>
          <w:szCs w:val="24"/>
        </w:rPr>
      </w:pPr>
      <w:r w:rsidRPr="006005F3">
        <w:rPr>
          <w:rFonts w:ascii="ＭＳ 明朝" w:eastAsia="ＭＳ 明朝" w:hAnsi="ＭＳ 明朝"/>
          <w:color w:val="auto"/>
          <w:sz w:val="24"/>
          <w:szCs w:val="24"/>
        </w:rPr>
        <w:t>（競技中やウォーミングアップ時を除く）</w:t>
      </w:r>
    </w:p>
    <w:p w14:paraId="6889B7D8" w14:textId="4A1382CB" w:rsidR="007F7B71" w:rsidRPr="006005F3" w:rsidRDefault="007F7B71" w:rsidP="007F7B71">
      <w:pPr>
        <w:spacing w:after="0" w:line="240" w:lineRule="auto"/>
        <w:ind w:left="8" w:hangingChars="3" w:hanging="8"/>
        <w:rPr>
          <w:rFonts w:ascii="ＭＳ 明朝" w:eastAsia="ＭＳ 明朝" w:hAnsi="ＭＳ 明朝"/>
          <w:color w:val="auto"/>
          <w:sz w:val="24"/>
          <w:szCs w:val="24"/>
        </w:rPr>
      </w:pPr>
      <w:r w:rsidRPr="006005F3">
        <w:rPr>
          <w:rFonts w:ascii="ＭＳ 明朝" w:eastAsia="ＭＳ 明朝" w:hAnsi="ＭＳ 明朝" w:hint="eastAsia"/>
          <w:color w:val="auto"/>
          <w:sz w:val="24"/>
          <w:szCs w:val="24"/>
        </w:rPr>
        <w:t>４　会場への入場制限</w:t>
      </w:r>
    </w:p>
    <w:p w14:paraId="4AE3BD67" w14:textId="55DC8376" w:rsidR="007F7B71" w:rsidRPr="006005F3" w:rsidRDefault="007F7B71" w:rsidP="007F7B71">
      <w:pPr>
        <w:spacing w:after="0" w:line="240" w:lineRule="auto"/>
        <w:ind w:left="8" w:hangingChars="3" w:hanging="8"/>
        <w:rPr>
          <w:rFonts w:ascii="ＭＳ 明朝" w:eastAsia="ＭＳ 明朝" w:hAnsi="ＭＳ 明朝"/>
          <w:color w:val="auto"/>
          <w:sz w:val="24"/>
          <w:szCs w:val="24"/>
        </w:rPr>
      </w:pPr>
      <w:r w:rsidRPr="006005F3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・次の項目に該当する者は会場への入場を認めないこと</w:t>
      </w:r>
    </w:p>
    <w:p w14:paraId="07AC2913" w14:textId="62416622" w:rsidR="007F7B71" w:rsidRPr="006005F3" w:rsidRDefault="007F7B71" w:rsidP="007F7B71">
      <w:pPr>
        <w:spacing w:after="0" w:line="240" w:lineRule="auto"/>
        <w:ind w:left="8" w:hangingChars="3" w:hanging="8"/>
        <w:rPr>
          <w:rFonts w:ascii="ＭＳ 明朝" w:eastAsia="ＭＳ 明朝" w:hAnsi="ＭＳ 明朝"/>
          <w:color w:val="auto"/>
          <w:sz w:val="24"/>
          <w:szCs w:val="24"/>
        </w:rPr>
      </w:pPr>
      <w:r w:rsidRPr="006005F3">
        <w:rPr>
          <w:rFonts w:ascii="ＭＳ 明朝" w:eastAsia="ＭＳ 明朝" w:hAnsi="ＭＳ 明朝" w:hint="eastAsia"/>
          <w:color w:val="auto"/>
          <w:sz w:val="24"/>
          <w:szCs w:val="24"/>
        </w:rPr>
        <w:t>（１）「健康チェックシート」において体調の異常が認められた者</w:t>
      </w:r>
    </w:p>
    <w:p w14:paraId="01F80EF5" w14:textId="70052AD0" w:rsidR="007F7B71" w:rsidRPr="006005F3" w:rsidRDefault="007F7B71" w:rsidP="007F7B71">
      <w:pPr>
        <w:spacing w:after="0" w:line="240" w:lineRule="auto"/>
        <w:ind w:left="565" w:hangingChars="203" w:hanging="565"/>
        <w:rPr>
          <w:rFonts w:ascii="ＭＳ 明朝" w:eastAsia="ＭＳ 明朝" w:hAnsi="ＭＳ 明朝"/>
          <w:color w:val="auto"/>
          <w:sz w:val="24"/>
          <w:szCs w:val="24"/>
        </w:rPr>
      </w:pPr>
      <w:r w:rsidRPr="006005F3">
        <w:rPr>
          <w:rFonts w:ascii="ＭＳ 明朝" w:eastAsia="ＭＳ 明朝" w:hAnsi="ＭＳ 明朝" w:hint="eastAsia"/>
          <w:color w:val="auto"/>
          <w:sz w:val="24"/>
          <w:szCs w:val="24"/>
        </w:rPr>
        <w:t>（２）会場への入場後に、感染症状又はその疑いのある症状が出た者及びその濃厚接触者</w:t>
      </w:r>
    </w:p>
    <w:p w14:paraId="114862C1" w14:textId="50F68032" w:rsidR="007F7B71" w:rsidRPr="006005F3" w:rsidRDefault="007F7B71" w:rsidP="007F7B71">
      <w:pPr>
        <w:spacing w:after="0" w:line="240" w:lineRule="auto"/>
        <w:ind w:left="565" w:hangingChars="203" w:hanging="565"/>
        <w:rPr>
          <w:rFonts w:ascii="ＭＳ 明朝" w:eastAsia="ＭＳ 明朝" w:hAnsi="ＭＳ 明朝"/>
          <w:color w:val="auto"/>
          <w:sz w:val="24"/>
          <w:szCs w:val="24"/>
        </w:rPr>
      </w:pPr>
      <w:r w:rsidRPr="006005F3">
        <w:rPr>
          <w:rFonts w:ascii="ＭＳ 明朝" w:eastAsia="ＭＳ 明朝" w:hAnsi="ＭＳ 明朝" w:hint="eastAsia"/>
          <w:color w:val="auto"/>
          <w:sz w:val="24"/>
          <w:szCs w:val="24"/>
        </w:rPr>
        <w:t>（３）過去１４日以内に政府から入国制限、入国後の観察期間を必要とされている国、地域等への渡航又は当該在住者との濃厚接触がある者</w:t>
      </w:r>
    </w:p>
    <w:p w14:paraId="1BA0E318" w14:textId="77777777" w:rsidR="007F7B71" w:rsidRPr="006005F3" w:rsidRDefault="007F7B71" w:rsidP="007F7B71">
      <w:pPr>
        <w:spacing w:after="0" w:line="240" w:lineRule="auto"/>
        <w:ind w:left="565" w:hangingChars="203" w:hanging="565"/>
        <w:rPr>
          <w:rFonts w:ascii="ＭＳ 明朝" w:eastAsia="ＭＳ 明朝" w:hAnsi="ＭＳ 明朝"/>
          <w:color w:val="auto"/>
          <w:sz w:val="24"/>
          <w:szCs w:val="24"/>
        </w:rPr>
      </w:pPr>
    </w:p>
    <w:p w14:paraId="367C507E" w14:textId="4F945E41" w:rsidR="00DF7710" w:rsidRPr="00EA5F8D" w:rsidRDefault="00D11D0D" w:rsidP="00DF7710">
      <w:pPr>
        <w:spacing w:after="0" w:line="240" w:lineRule="auto"/>
        <w:ind w:left="0" w:firstLineChars="100" w:firstLine="278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>なお</w:t>
      </w:r>
      <w:r w:rsidR="00DF7710" w:rsidRPr="00EA5F8D">
        <w:rPr>
          <w:rFonts w:ascii="ＭＳ 明朝" w:eastAsia="ＭＳ 明朝" w:hAnsi="ＭＳ 明朝" w:hint="eastAsia"/>
          <w:sz w:val="24"/>
          <w:szCs w:val="24"/>
        </w:rPr>
        <w:t>、</w:t>
      </w:r>
      <w:r w:rsidRPr="00EA5F8D">
        <w:rPr>
          <w:rFonts w:ascii="ＭＳ 明朝" w:eastAsia="ＭＳ 明朝" w:hAnsi="ＭＳ 明朝" w:hint="eastAsia"/>
          <w:sz w:val="24"/>
          <w:szCs w:val="24"/>
        </w:rPr>
        <w:t>追加の対策が</w:t>
      </w:r>
      <w:r w:rsidR="00DF7710" w:rsidRPr="00EA5F8D">
        <w:rPr>
          <w:rFonts w:ascii="ＭＳ 明朝" w:eastAsia="ＭＳ 明朝" w:hAnsi="ＭＳ 明朝" w:hint="eastAsia"/>
          <w:sz w:val="24"/>
          <w:szCs w:val="24"/>
        </w:rPr>
        <w:t>必要</w:t>
      </w:r>
      <w:r w:rsidRPr="00EA5F8D">
        <w:rPr>
          <w:rFonts w:ascii="ＭＳ 明朝" w:eastAsia="ＭＳ 明朝" w:hAnsi="ＭＳ 明朝" w:hint="eastAsia"/>
          <w:sz w:val="24"/>
          <w:szCs w:val="24"/>
        </w:rPr>
        <w:t>な競技については、</w:t>
      </w:r>
      <w:r w:rsidR="00DF7710" w:rsidRPr="00EA5F8D">
        <w:rPr>
          <w:rFonts w:ascii="ＭＳ 明朝" w:eastAsia="ＭＳ 明朝" w:hAnsi="ＭＳ 明朝"/>
          <w:sz w:val="24"/>
          <w:szCs w:val="24"/>
        </w:rPr>
        <w:t>競技ごとの</w:t>
      </w:r>
      <w:r w:rsidR="00DF7710" w:rsidRPr="00EA5F8D">
        <w:rPr>
          <w:rFonts w:ascii="ＭＳ 明朝" w:eastAsia="ＭＳ 明朝" w:hAnsi="ＭＳ 明朝" w:hint="eastAsia"/>
          <w:sz w:val="24"/>
          <w:szCs w:val="24"/>
        </w:rPr>
        <w:t>実施要項に、追加等</w:t>
      </w:r>
      <w:r w:rsidR="00DF7710" w:rsidRPr="00EA5F8D">
        <w:rPr>
          <w:rFonts w:ascii="ＭＳ 明朝" w:eastAsia="ＭＳ 明朝" w:hAnsi="ＭＳ 明朝"/>
          <w:sz w:val="24"/>
          <w:szCs w:val="24"/>
        </w:rPr>
        <w:t>をお願いします</w:t>
      </w:r>
      <w:r w:rsidR="00DF7710" w:rsidRPr="00EA5F8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63245D9" w14:textId="77777777" w:rsidR="00FD27E2" w:rsidRPr="00EA5F8D" w:rsidRDefault="00FD27E2" w:rsidP="00FD27E2">
      <w:pPr>
        <w:spacing w:after="0" w:line="240" w:lineRule="auto"/>
        <w:ind w:left="8" w:hangingChars="3" w:hanging="8"/>
        <w:rPr>
          <w:rFonts w:ascii="ＭＳ 明朝" w:eastAsia="ＭＳ 明朝" w:hAnsi="ＭＳ 明朝"/>
          <w:sz w:val="24"/>
          <w:szCs w:val="24"/>
        </w:rPr>
      </w:pPr>
    </w:p>
    <w:p w14:paraId="01AE8A33" w14:textId="77777777" w:rsidR="00524E72" w:rsidRPr="00EA5F8D" w:rsidRDefault="001C1D72" w:rsidP="00FD27E2">
      <w:pPr>
        <w:spacing w:after="0" w:line="240" w:lineRule="auto"/>
        <w:ind w:left="0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/>
          <w:sz w:val="24"/>
          <w:szCs w:val="24"/>
        </w:rPr>
        <w:t>【</w:t>
      </w:r>
      <w:r w:rsidR="00FD27E2" w:rsidRPr="00EA5F8D">
        <w:rPr>
          <w:rFonts w:ascii="ＭＳ 明朝" w:eastAsia="ＭＳ 明朝" w:hAnsi="ＭＳ 明朝" w:hint="eastAsia"/>
          <w:sz w:val="24"/>
          <w:szCs w:val="24"/>
        </w:rPr>
        <w:t>マニュアル</w:t>
      </w:r>
      <w:r w:rsidRPr="00EA5F8D">
        <w:rPr>
          <w:rFonts w:ascii="ＭＳ 明朝" w:eastAsia="ＭＳ 明朝" w:hAnsi="ＭＳ 明朝"/>
          <w:sz w:val="24"/>
          <w:szCs w:val="24"/>
        </w:rPr>
        <w:t>策定の参考としたもの】</w:t>
      </w:r>
    </w:p>
    <w:p w14:paraId="1FF87D74" w14:textId="77777777" w:rsidR="00FD27E2" w:rsidRPr="00EA5F8D" w:rsidRDefault="00FD27E2" w:rsidP="00FD27E2">
      <w:pPr>
        <w:spacing w:after="0" w:line="240" w:lineRule="auto"/>
        <w:ind w:left="0"/>
        <w:rPr>
          <w:rFonts w:ascii="ＭＳ 明朝" w:eastAsia="ＭＳ 明朝" w:hAnsi="ＭＳ 明朝"/>
          <w:sz w:val="24"/>
          <w:szCs w:val="24"/>
        </w:rPr>
      </w:pPr>
      <w:r w:rsidRPr="00EA5F8D">
        <w:rPr>
          <w:rFonts w:ascii="ＭＳ 明朝" w:eastAsia="ＭＳ 明朝" w:hAnsi="ＭＳ 明朝" w:hint="eastAsia"/>
          <w:sz w:val="24"/>
          <w:szCs w:val="24"/>
        </w:rPr>
        <w:t xml:space="preserve">　県民スポーツ大会　感染予防策　共通マニュアル</w:t>
      </w:r>
    </w:p>
    <w:sectPr w:rsidR="00FD27E2" w:rsidRPr="00EA5F8D" w:rsidSect="00DD56B5">
      <w:pgSz w:w="11904" w:h="16840" w:code="9"/>
      <w:pgMar w:top="1418" w:right="1134" w:bottom="1418" w:left="1588" w:header="720" w:footer="720" w:gutter="0"/>
      <w:cols w:space="720"/>
      <w:docGrid w:type="linesAndChars" w:linePitch="500" w:charSpace="7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D7E1" w14:textId="77777777" w:rsidR="00476598" w:rsidRDefault="00476598" w:rsidP="000F5D57">
      <w:pPr>
        <w:spacing w:after="0" w:line="240" w:lineRule="auto"/>
      </w:pPr>
      <w:r>
        <w:separator/>
      </w:r>
    </w:p>
  </w:endnote>
  <w:endnote w:type="continuationSeparator" w:id="0">
    <w:p w14:paraId="1FEEAD1A" w14:textId="77777777" w:rsidR="00476598" w:rsidRDefault="00476598" w:rsidP="000F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8417" w14:textId="77777777" w:rsidR="00476598" w:rsidRDefault="00476598" w:rsidP="000F5D57">
      <w:pPr>
        <w:spacing w:after="0" w:line="240" w:lineRule="auto"/>
      </w:pPr>
      <w:r>
        <w:separator/>
      </w:r>
    </w:p>
  </w:footnote>
  <w:footnote w:type="continuationSeparator" w:id="0">
    <w:p w14:paraId="4B54473E" w14:textId="77777777" w:rsidR="00476598" w:rsidRDefault="00476598" w:rsidP="000F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A2273"/>
    <w:multiLevelType w:val="hybridMultilevel"/>
    <w:tmpl w:val="8F5AE4F6"/>
    <w:lvl w:ilvl="0" w:tplc="61DA4976">
      <w:start w:val="1"/>
      <w:numFmt w:val="decimalFullWidth"/>
      <w:lvlText w:val="%1、"/>
      <w:lvlJc w:val="left"/>
      <w:pPr>
        <w:ind w:left="76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9CF2A4">
      <w:start w:val="1"/>
      <w:numFmt w:val="lowerLetter"/>
      <w:lvlText w:val="%2"/>
      <w:lvlJc w:val="left"/>
      <w:pPr>
        <w:ind w:left="136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36ED60">
      <w:start w:val="1"/>
      <w:numFmt w:val="lowerRoman"/>
      <w:lvlText w:val="%3"/>
      <w:lvlJc w:val="left"/>
      <w:pPr>
        <w:ind w:left="208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0E746C">
      <w:start w:val="1"/>
      <w:numFmt w:val="decimal"/>
      <w:lvlText w:val="%4"/>
      <w:lvlJc w:val="left"/>
      <w:pPr>
        <w:ind w:left="280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58D0EC">
      <w:start w:val="1"/>
      <w:numFmt w:val="lowerLetter"/>
      <w:lvlText w:val="%5"/>
      <w:lvlJc w:val="left"/>
      <w:pPr>
        <w:ind w:left="352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5A030A">
      <w:start w:val="1"/>
      <w:numFmt w:val="lowerRoman"/>
      <w:lvlText w:val="%6"/>
      <w:lvlJc w:val="left"/>
      <w:pPr>
        <w:ind w:left="424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F09542">
      <w:start w:val="1"/>
      <w:numFmt w:val="decimal"/>
      <w:lvlText w:val="%7"/>
      <w:lvlJc w:val="left"/>
      <w:pPr>
        <w:ind w:left="496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44C53D8">
      <w:start w:val="1"/>
      <w:numFmt w:val="lowerLetter"/>
      <w:lvlText w:val="%8"/>
      <w:lvlJc w:val="left"/>
      <w:pPr>
        <w:ind w:left="568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0AE892">
      <w:start w:val="1"/>
      <w:numFmt w:val="lowerRoman"/>
      <w:lvlText w:val="%9"/>
      <w:lvlJc w:val="left"/>
      <w:pPr>
        <w:ind w:left="640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3B7E54"/>
    <w:multiLevelType w:val="hybridMultilevel"/>
    <w:tmpl w:val="476445D6"/>
    <w:lvl w:ilvl="0" w:tplc="9F0C3938">
      <w:start w:val="1"/>
      <w:numFmt w:val="decimalEnclosedCircle"/>
      <w:lvlText w:val="%1"/>
      <w:lvlJc w:val="left"/>
      <w:pPr>
        <w:ind w:left="1459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FE0FAFA">
      <w:start w:val="1"/>
      <w:numFmt w:val="lowerLetter"/>
      <w:lvlText w:val="%2"/>
      <w:lvlJc w:val="left"/>
      <w:pPr>
        <w:ind w:left="2218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48F3C">
      <w:start w:val="1"/>
      <w:numFmt w:val="lowerRoman"/>
      <w:lvlText w:val="%3"/>
      <w:lvlJc w:val="left"/>
      <w:pPr>
        <w:ind w:left="2938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8E2648">
      <w:start w:val="1"/>
      <w:numFmt w:val="decimal"/>
      <w:lvlText w:val="%4"/>
      <w:lvlJc w:val="left"/>
      <w:pPr>
        <w:ind w:left="3658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AE6C40">
      <w:start w:val="1"/>
      <w:numFmt w:val="lowerLetter"/>
      <w:lvlText w:val="%5"/>
      <w:lvlJc w:val="left"/>
      <w:pPr>
        <w:ind w:left="4378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FEA01A">
      <w:start w:val="1"/>
      <w:numFmt w:val="lowerRoman"/>
      <w:lvlText w:val="%6"/>
      <w:lvlJc w:val="left"/>
      <w:pPr>
        <w:ind w:left="5098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02A328">
      <w:start w:val="1"/>
      <w:numFmt w:val="decimal"/>
      <w:lvlText w:val="%7"/>
      <w:lvlJc w:val="left"/>
      <w:pPr>
        <w:ind w:left="5818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0A776C">
      <w:start w:val="1"/>
      <w:numFmt w:val="lowerLetter"/>
      <w:lvlText w:val="%8"/>
      <w:lvlJc w:val="left"/>
      <w:pPr>
        <w:ind w:left="6538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D9ABFC0">
      <w:start w:val="1"/>
      <w:numFmt w:val="lowerRoman"/>
      <w:lvlText w:val="%9"/>
      <w:lvlJc w:val="left"/>
      <w:pPr>
        <w:ind w:left="7258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24"/>
  <w:drawingGridVerticalSpacing w:val="250"/>
  <w:displayHorizontalDrawingGridEvery w:val="2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4E72"/>
    <w:rsid w:val="0002242E"/>
    <w:rsid w:val="000F5D57"/>
    <w:rsid w:val="000F677D"/>
    <w:rsid w:val="00167B8B"/>
    <w:rsid w:val="001C1D72"/>
    <w:rsid w:val="002830FC"/>
    <w:rsid w:val="002D6357"/>
    <w:rsid w:val="003274DC"/>
    <w:rsid w:val="00332E86"/>
    <w:rsid w:val="00340408"/>
    <w:rsid w:val="003C3A4D"/>
    <w:rsid w:val="00476598"/>
    <w:rsid w:val="00524E72"/>
    <w:rsid w:val="006005F3"/>
    <w:rsid w:val="00670F8E"/>
    <w:rsid w:val="00690B2A"/>
    <w:rsid w:val="007270FD"/>
    <w:rsid w:val="007F3F55"/>
    <w:rsid w:val="007F7B71"/>
    <w:rsid w:val="008A46AE"/>
    <w:rsid w:val="00960352"/>
    <w:rsid w:val="00971621"/>
    <w:rsid w:val="0098729B"/>
    <w:rsid w:val="00A645CC"/>
    <w:rsid w:val="00BE3F04"/>
    <w:rsid w:val="00D11D0D"/>
    <w:rsid w:val="00D21F62"/>
    <w:rsid w:val="00DD56B5"/>
    <w:rsid w:val="00DF7710"/>
    <w:rsid w:val="00EA5F8D"/>
    <w:rsid w:val="00F93F0C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1E9AE5A"/>
  <w15:docId w15:val="{83696D01-2DD2-4AB9-894E-C56D5B34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" w:line="264" w:lineRule="auto"/>
      <w:ind w:left="7311" w:hanging="10"/>
    </w:pPr>
    <w:rPr>
      <w:rFonts w:ascii="Meiryo UI" w:eastAsia="Meiryo UI" w:hAnsi="Meiryo UI" w:cs="Meiryo UI"/>
      <w:color w:val="000000"/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37" w:hanging="10"/>
      <w:jc w:val="center"/>
      <w:outlineLvl w:val="0"/>
    </w:pPr>
    <w:rPr>
      <w:rFonts w:ascii="Meiryo UI" w:eastAsia="Meiryo UI" w:hAnsi="Meiryo UI" w:cs="Meiryo UI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color w:val="000000"/>
      <w:sz w:val="28"/>
    </w:rPr>
  </w:style>
  <w:style w:type="paragraph" w:styleId="a3">
    <w:name w:val="Date"/>
    <w:basedOn w:val="a"/>
    <w:next w:val="a"/>
    <w:link w:val="a4"/>
    <w:uiPriority w:val="99"/>
    <w:semiHidden/>
    <w:unhideWhenUsed/>
    <w:rsid w:val="00DD56B5"/>
  </w:style>
  <w:style w:type="character" w:customStyle="1" w:styleId="a4">
    <w:name w:val="日付 (文字)"/>
    <w:link w:val="a3"/>
    <w:uiPriority w:val="99"/>
    <w:semiHidden/>
    <w:rsid w:val="00DD56B5"/>
    <w:rPr>
      <w:rFonts w:ascii="Meiryo UI" w:eastAsia="Meiryo UI" w:hAnsi="Meiryo UI" w:cs="Meiryo UI"/>
      <w:color w:val="000000"/>
    </w:rPr>
  </w:style>
  <w:style w:type="paragraph" w:styleId="a5">
    <w:name w:val="header"/>
    <w:basedOn w:val="a"/>
    <w:link w:val="a6"/>
    <w:uiPriority w:val="99"/>
    <w:unhideWhenUsed/>
    <w:rsid w:val="000F5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5D57"/>
    <w:rPr>
      <w:rFonts w:ascii="Meiryo UI" w:eastAsia="Meiryo UI" w:hAnsi="Meiryo UI" w:cs="Meiryo UI"/>
      <w:color w:val="000000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F5D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5D57"/>
    <w:rPr>
      <w:rFonts w:ascii="Meiryo UI" w:eastAsia="Meiryo UI" w:hAnsi="Meiryo UI" w:cs="Meiryo UI"/>
      <w:color w:val="000000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F67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677D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58C3-B3E8-446D-B1E6-3F641C67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&lt;81693030816A303195CA8E86825081698AB490F5975C96688DF4816A8BA492CA837D836A83858341838B2E52322E372E323994C52E786C7378&gt;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&lt;81693030816A303195CA8E86825081698AB490F5975C96688DF4816A8BA492CA837D836A83858341838B2E52322E372E323994C52E786C7378&gt;</dc:title>
  <dc:subject/>
  <dc:creator>5921542</dc:creator>
  <cp:keywords/>
  <cp:lastModifiedBy>office2</cp:lastModifiedBy>
  <cp:revision>2</cp:revision>
  <cp:lastPrinted>2021-04-08T02:45:00Z</cp:lastPrinted>
  <dcterms:created xsi:type="dcterms:W3CDTF">2021-07-16T05:32:00Z</dcterms:created>
  <dcterms:modified xsi:type="dcterms:W3CDTF">2021-07-16T05:32:00Z</dcterms:modified>
</cp:coreProperties>
</file>